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51" w:rsidRDefault="00DB01C4">
      <w:r w:rsidRPr="00260F5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КАЛЕНДАРНО – ТЕМАТИЧЕСКОЕ ПЛАНИРОВАНИЕ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НА 2014-2015 УЧ</w:t>
      </w:r>
      <w:proofErr w:type="gramStart"/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.Г</w:t>
      </w:r>
      <w:proofErr w:type="gramEnd"/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ОД    6 КЛАСС</w:t>
      </w:r>
    </w:p>
    <w:tbl>
      <w:tblPr>
        <w:tblW w:w="5388" w:type="pct"/>
        <w:tblInd w:w="-63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4"/>
        <w:gridCol w:w="1701"/>
        <w:gridCol w:w="1660"/>
        <w:gridCol w:w="1924"/>
        <w:gridCol w:w="2058"/>
        <w:gridCol w:w="1924"/>
        <w:gridCol w:w="1625"/>
        <w:gridCol w:w="1570"/>
        <w:gridCol w:w="1554"/>
        <w:gridCol w:w="720"/>
        <w:gridCol w:w="717"/>
      </w:tblGrid>
      <w:tr w:rsidR="00260F51" w:rsidRPr="00260F51" w:rsidTr="00DB01C4">
        <w:trPr>
          <w:trHeight w:val="167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DB01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77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Элементы содержания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Характеристика</w:t>
            </w:r>
          </w:p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деятельности учащихся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 УУД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 УУД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 УУД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Личностные УУД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Д/з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Дата план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Дата факт</w:t>
            </w:r>
          </w:p>
        </w:tc>
      </w:tr>
      <w:tr w:rsidR="005425AE" w:rsidRPr="00260F51" w:rsidTr="005425AE">
        <w:trPr>
          <w:trHeight w:val="352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AE" w:rsidRPr="00260F51" w:rsidRDefault="005425AE" w:rsidP="005425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425AE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ВВЕДЕНИЕ (1</w:t>
            </w:r>
            <w:r w:rsidRPr="005425AE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час)</w:t>
            </w:r>
          </w:p>
        </w:tc>
      </w:tr>
      <w:tr w:rsidR="006A3E84" w:rsidRPr="00260F51" w:rsidTr="006A3E84">
        <w:trPr>
          <w:trHeight w:val="48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5425AE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Писатели – создатели, хранители и любители книги. В дорогу </w:t>
            </w:r>
            <w:proofErr w:type="gramStart"/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зовущие</w:t>
            </w:r>
            <w:proofErr w:type="gramEnd"/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.</w:t>
            </w:r>
            <w:r w:rsidR="00260F51"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Формирование стартовой мотивации к обучению.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Работа с текстом. Развернутый ответ по теме урока. Устное и письменное высказывание.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Выделяют и формулируют познаватель</w:t>
            </w: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ную цель, проблему, составляют простой план статьи учебника.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Освоение личностного смысла учения, желания учиться.</w:t>
            </w:r>
          </w:p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статью учебника об обрядовом фольклоре (стр. 6 – 10), подготовить выразительное чтение песен, вопросы (стр. 10 – 11).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0F51" w:rsidRPr="00260F51" w:rsidTr="006A3E84">
        <w:trPr>
          <w:trHeight w:val="240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5425AE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УСТНОЕ НАРОДНОЕ ТВОРЧЕСТВО (4 час</w:t>
            </w:r>
            <w:r w:rsidR="005425AE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а</w:t>
            </w:r>
            <w:r w:rsidRPr="005425AE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) </w:t>
            </w:r>
          </w:p>
        </w:tc>
      </w:tr>
      <w:tr w:rsidR="006A3E84" w:rsidRPr="00260F51" w:rsidTr="006A3E84">
        <w:trPr>
          <w:trHeight w:val="48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Обрядовый фольклор. Обрядовые песни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Устное народное творчество. Виды и жанры УНТ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способа действия при решении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Признание высокой ценности жизни во всех ее проявлениях.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142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 xml:space="preserve"> 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Пословицы,  поговорки как малый жанр фольклора.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Структура, особенность, отличие пословиц от поговорок, их  народная мудрость.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заменять термины определениями. 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6A3E84" w:rsidRDefault="006A3E84" w:rsidP="006A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статью учебника «Пословицы и поговорки»; подобрать интересные пословицы и поговорки, связанные с годичным земледельческим циклом.</w:t>
            </w:r>
          </w:p>
          <w:p w:rsidR="00260F51" w:rsidRPr="006A3E84" w:rsidRDefault="00260F51" w:rsidP="006A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48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Загадки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Загадки как малый жанр фольклора. Афористичность загадок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слушать и слышать друг друга. </w:t>
            </w:r>
          </w:p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Знание основ здорового образа жизни и здоровье-сберегающих технологий.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DB01C4" w:rsidP="00DB01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Придумать небольшой рассказ по одной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ЗАГАДОК</w:t>
            </w: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48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Контрольная работа №1 по теме УНТ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Письменное сочинение-рассуждение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Контроль.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6A3E84" w:rsidP="006A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статью учебника «Древнерусская литература»; «Сказание о белгородском киселе».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425AE" w:rsidRPr="00260F51" w:rsidTr="005425AE">
        <w:trPr>
          <w:trHeight w:val="480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AE" w:rsidRPr="005425AE" w:rsidRDefault="005425AE" w:rsidP="005425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5425AE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lastRenderedPageBreak/>
              <w:t xml:space="preserve">ДРЕВНЕРУССКАЯ ЛИТЕРАТУРА </w:t>
            </w:r>
            <w:proofErr w:type="gramStart"/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2 ЧАСА)</w:t>
            </w:r>
          </w:p>
        </w:tc>
      </w:tr>
      <w:tr w:rsidR="006A3E84" w:rsidRPr="00260F51" w:rsidTr="006A3E84">
        <w:trPr>
          <w:trHeight w:val="48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6</w:t>
            </w:r>
          </w:p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Исторические события и вымысел. Отражение народных идеалов.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30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Уважение истории, культурных и исторических памятников.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«Сказания о белгородском киселе», вопросы (стр. 24).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425AE" w:rsidRPr="00260F51" w:rsidTr="005425AE">
        <w:trPr>
          <w:trHeight w:val="480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AE" w:rsidRPr="00260F51" w:rsidRDefault="005425AE" w:rsidP="005425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425AE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ИЗ  РУССКОЙ ЛИТЕРАТУРЫ </w:t>
            </w:r>
            <w:r w:rsidRPr="005425AE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val="en-US" w:eastAsia="hi-IN" w:bidi="hi-IN"/>
              </w:rPr>
              <w:t>XVIII</w:t>
            </w:r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ВЕКА (</w:t>
            </w:r>
            <w:r w:rsidRPr="005425AE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4 час)</w:t>
            </w:r>
          </w:p>
        </w:tc>
      </w:tr>
      <w:tr w:rsidR="006A3E84" w:rsidRPr="00260F51" w:rsidTr="006A3E84">
        <w:trPr>
          <w:trHeight w:val="48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Осуждение безделья, лени, хвастовства. Аллегория и мораль в басне. Особенности языка 18 века.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Комплексное применение ЗУН и СУД.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Умеют работать в парах, эффективно сотрудничать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статью учебника «Русская басня»; выразительное чтение басни И.И. Дмитриева, вопросы (стр. 30).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48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color w:val="003300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color w:val="0033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И. А. Крылов. «Листы и корни», «Ларчик».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Комическое изображение «знатока», не понимающего истинного искусства.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 xml:space="preserve">Определение границы знания и незнания, фиксация задач года в форме "карты знаний".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 xml:space="preserve">Ориентация в системе моральных норм и ценностей и их </w:t>
            </w:r>
            <w:proofErr w:type="spellStart"/>
            <w:r w:rsidRPr="00260F51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>иерархизация</w:t>
            </w:r>
            <w:proofErr w:type="spellEnd"/>
            <w:r w:rsidRPr="00260F51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6A3E84" w:rsidRDefault="006A3E84" w:rsidP="006A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статью о И.А. Крылове, вопросы (стр. 34), выучить наизусть одну басню.</w:t>
            </w:r>
          </w:p>
          <w:p w:rsidR="00260F51" w:rsidRPr="00260F51" w:rsidRDefault="006A3E84" w:rsidP="006A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басни «Ларчик», вопросы (стр.43 вопрос 4).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159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9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10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И. А. Крылов. «Осел и Соловей».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Роль власти и народа </w:t>
            </w:r>
          </w:p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 достижении общественного блага.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Устанавливают рабочие отношения, учатся работать в группе</w:t>
            </w:r>
          </w:p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Ориентация в особенностях социальных отношений и взаимодействий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6A3E84" w:rsidRDefault="006A3E84" w:rsidP="006A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Инсценировать басню (групповое задание).</w:t>
            </w:r>
          </w:p>
          <w:p w:rsidR="00260F51" w:rsidRPr="00260F51" w:rsidRDefault="006A3E84" w:rsidP="006A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«Что осуждается в русских баснях?».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68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Контрольная работа №2 по теме «Басни»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Тестирование + творческое задание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Контроль.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0F51" w:rsidRPr="00260F51" w:rsidTr="006A3E84">
        <w:trPr>
          <w:trHeight w:val="151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DB01C4" w:rsidRDefault="005425AE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ИЗ  РУССКОЙ ЛИТЕРАТУРЫ </w:t>
            </w: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val="en-US" w:eastAsia="hi-IN" w:bidi="hi-IN"/>
              </w:rPr>
              <w:t>XIX</w:t>
            </w:r>
            <w:r w:rsidR="00DB01C4"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ВЕКА (51</w:t>
            </w: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час)</w:t>
            </w:r>
          </w:p>
        </w:tc>
      </w:tr>
      <w:tr w:rsidR="005425AE" w:rsidRPr="00260F51" w:rsidTr="006A3E84">
        <w:trPr>
          <w:trHeight w:val="151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AE" w:rsidRPr="00DB01C4" w:rsidRDefault="005425AE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B01C4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А. С. ПУШКИН (18 ЧАС)</w:t>
            </w:r>
          </w:p>
        </w:tc>
      </w:tr>
      <w:tr w:rsidR="006A3E84" w:rsidRPr="00260F51" w:rsidTr="006A3E84">
        <w:trPr>
          <w:trHeight w:val="48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 С. Пушкин. Стихотворение «Узник»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Слово о поэте. «Узник» как выражение вольнолюбивых устремлений поэта.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Умеют представлять конкретное содержание в устной форме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Уважение личности и ее достоинства.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6A3E84" w:rsidRDefault="006A3E84" w:rsidP="006A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45 – 51, составить план статьи; индивид</w:t>
            </w:r>
            <w:proofErr w:type="gramStart"/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детстве Пушкина, его семье. Выразительное чтение наизусть стихотворения «Узник».</w:t>
            </w:r>
          </w:p>
          <w:p w:rsidR="00260F51" w:rsidRPr="00260F51" w:rsidRDefault="006A3E84" w:rsidP="006A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стихотворение наизусть,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48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13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Тема и поэтическая идея стихотворения А. С. Пушкина Стихотворение «Зимнее утро».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Роль композиции в понимании смысла стихотворения. Обучение анализу одного стихотворения.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Любовь к природе, бережное отношение к природному богатству страны.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по анализу стихотворения «Зимнее утро».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48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 С. Пушкин. Тема дружбы в стихотворении «И. И. Пущину».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«Чувства добрые» в лирике                   А. С. Пушкина. Жанр послания.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практических ситуациях.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Гражданский патриотизм.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выразительное чтение воспоминаний друзей Пушкина.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67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Лирика Пушкина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>Урок-рефлексия.</w:t>
            </w: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Обучение анализу одного стихотворения.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Ориентируются и воспринимают тексты художественного стиля.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 w:cs="Tahoma"/>
                <w:b/>
                <w:bCs/>
                <w:color w:val="800000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Умеют представлять конкретное содержание в устной форме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 w:cs="Tahoma"/>
                <w:b/>
                <w:bCs/>
                <w:color w:val="800000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Выбор дальнейшего образовательного маршрута.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6A3E84" w:rsidRDefault="006A3E84" w:rsidP="006A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260F51" w:rsidRPr="00260F51" w:rsidRDefault="006A3E84" w:rsidP="006A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двусложные размеры стиха, подобрать примеры ямба и хорея. Прочитать «Барышня-крестьянка».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115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16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А. С. Пушкин. </w:t>
            </w:r>
          </w:p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«Барышня-крестьянка»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Цикл «Повести покойного Ивана Петровича Белкина». Особенности цикла.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>Выделяют и формулируют проблему.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Уважение личности и ее достоинства.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6A3E84" w:rsidRDefault="006A3E84" w:rsidP="006A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указанного отрывка, вопросы. </w:t>
            </w:r>
          </w:p>
          <w:p w:rsidR="00260F51" w:rsidRPr="00260F51" w:rsidRDefault="006A3E84" w:rsidP="006A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указанного отрывка, вопросы.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51" w:rsidRPr="00260F51" w:rsidRDefault="00260F51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115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Образ автора-повествователя в повести «Барышня-крестьянка».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Речевая и портретная  характеристика героя-рассказчика.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Демонстрируют способность к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эмпатии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взаимопонима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ния</w:t>
            </w:r>
            <w:proofErr w:type="spellEnd"/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895154" w:rsidRDefault="006A3E84" w:rsidP="006A3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указанных отрывков.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100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Контрольная работа по повести </w:t>
            </w:r>
            <w:proofErr w:type="spellStart"/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А.С.Пушкина</w:t>
            </w:r>
            <w:proofErr w:type="spellEnd"/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«Барышня-крестьянка»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Контрольное списывание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Контроль.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160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Анализ к/р. Изображение русского барства в повести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А.С.Пушкина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«Дубровский»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Анализ эпизода «Ссора двух помещиков», роль эпизода в повети.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Работа над причинами ошибок и поиск путей их устранения. </w:t>
            </w:r>
          </w:p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Выделяют и формулируют познавательную цель</w:t>
            </w:r>
          </w:p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 ней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Уважение ценностей семьи.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DB01C4" w:rsidRDefault="006A3E84" w:rsidP="00DB01C4">
            <w:pPr>
              <w:spacing w:after="0" w:line="240" w:lineRule="auto"/>
              <w:ind w:left="-114" w:right="-10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0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Устное </w:t>
            </w:r>
            <w:proofErr w:type="gramStart"/>
            <w:r w:rsidRPr="00DB0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рисование</w:t>
            </w:r>
            <w:proofErr w:type="gramEnd"/>
            <w:r w:rsidRPr="00DB0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какими вы видите Дубровского и Троекурова? Перечитать II и III главы, озаглавить </w:t>
            </w:r>
            <w:proofErr w:type="spellStart"/>
            <w:r w:rsidRPr="00DB0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их</w:t>
            </w:r>
            <w:proofErr w:type="gramStart"/>
            <w:r w:rsidRPr="00DB0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DB0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еречитать</w:t>
            </w:r>
            <w:proofErr w:type="spellEnd"/>
            <w:r w:rsidRPr="00DB0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главы IV – V, озаглавить их. Пересказать эпизод «Троекуров во дворе Дубровских».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14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20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Дубровский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–с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тарший и Троекуров в повести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А.С.Пушкина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«Дубровский»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Авторское отношение к героям. Развитие понятия о композиции худ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роизведения.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Извлекают необходимую информацию из прослушанного текста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Определять цель выполнения заданий на уроке</w:t>
            </w:r>
          </w:p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Готовность к равноправному сотрудничеству </w:t>
            </w:r>
          </w:p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6A3E84" w:rsidRDefault="006A3E84" w:rsidP="006A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главы VI – VII.</w:t>
            </w:r>
          </w:p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163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Протест Владимира Дубровского против произвола и деспотизма в повести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А.С.Пушкина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«Дубровский».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Роль эпизода «Пожар в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Кистеневке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» в повести «Дубровский»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Признание ценности здоровья, своего и других людей.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6A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VIII, IX, X главы, озаглавить их. Приготовить пересказ эпизода «Обед в Покровском» от лица одного из персонажей (</w:t>
            </w:r>
            <w:proofErr w:type="spellStart"/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Дефоржа</w:t>
            </w:r>
            <w:proofErr w:type="spellEnd"/>
            <w:r w:rsidRPr="006A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Маши, Троекурова).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96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Бунт крестьян в повести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А.С.Пушкина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«Дубровский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Образы крестьян в повести.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Позитивная моральная самооценка.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1306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23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Осуждение пороков общества в повести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А.С.Пушкина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«Дубровский»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Анализ образов судьи, присяжных, обывателей.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Оптимизм в восприятии мира.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163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Защита чести, независимости личности в повести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А.С.Пушкина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«Дубровский»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Образ Владимира Дубровского.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Комплексное применение ЗУН и СУД.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Чувство гордости при следовании моральным нормам.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Анализ эпизода «Последняя встреча Маши и Дубровского»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Умеют представлять конкретное содержание</w:t>
            </w:r>
          </w:p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Чувство гордости при следовании моральным нормам.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895154" w:rsidRDefault="006A3E84" w:rsidP="006A3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Перечитать главы XI – XVI, озаглавить их.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884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Авторское отношение к героям повести «Дубровский»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Образ повествователя и автора.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Обмениваются знаниями между членами группы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Позитивная моральная самооценка.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72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Обобщение по теме «Дубровский».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Понятие «открытый финал»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Готовность к равноправному сотрудничеству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111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lastRenderedPageBreak/>
              <w:t>28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Контрольная работа №4 по повести                 А. С. Пушкина «Дубровский».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Сочинение-рассуждение на поставленный вопрос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Контроль.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895154" w:rsidRDefault="006A3E84" w:rsidP="006A3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Подготовиться к контрольной работе по творчеству Пушкина.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67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Анализ к\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, работа над ошибками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Проводят анализ способов решения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Обобщение и систематизация знаний.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Готовность к равноправному сотрудничеству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895154" w:rsidRDefault="006A3E84" w:rsidP="006A3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6A3E84" w:rsidRPr="00895154" w:rsidRDefault="006A3E84" w:rsidP="006A3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Прочить статью о М.Ю. Лермонтове в учебнике.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3E84" w:rsidRPr="00260F51" w:rsidTr="006A3E84">
        <w:trPr>
          <w:trHeight w:val="237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М. Ю. ЛЕРМОНТОВ (4 час)</w:t>
            </w:r>
          </w:p>
        </w:tc>
      </w:tr>
      <w:tr w:rsidR="006A3E84" w:rsidRPr="00260F51" w:rsidTr="006A3E84">
        <w:trPr>
          <w:trHeight w:val="1424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Чувство одиночества и тоски в стихотворении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М.Ю.Лермонтова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 «Тучи».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Слово о поэте.  Основное настроение и композиция стихотворения.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Обмениваются знаниями между членами группы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взаимопонима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ния</w:t>
            </w:r>
            <w:proofErr w:type="spellEnd"/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895154" w:rsidRDefault="006A3E84" w:rsidP="006A3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Выучить стихотворение «Тучи» наизусть.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84" w:rsidRPr="00260F51" w:rsidRDefault="006A3E84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23B0C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Тема красоты и гармонии с миром в стихотворении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М.Ю.Лермонтова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«Листок», «На севере диком…»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Антитеза как основной композиционный прием в данных стихотворениях.  Поэтическая интонация.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24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Любовь к природе.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895154" w:rsidRDefault="00523B0C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стихотворений, выучить наизусть стихотворение «На севере диком …».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23B0C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32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Особенности выражения темы одиночества в стихотворениях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М.Ю.Лермонтова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«Утес», «Три пальмы»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Разрушение красоты и гармонии человека с миром. Двусложные и трехсложные размеры стиха.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конкретных 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895154" w:rsidRDefault="00523B0C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166, вопросы и задания.</w:t>
            </w:r>
          </w:p>
          <w:p w:rsidR="00523B0C" w:rsidRPr="00895154" w:rsidRDefault="00523B0C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по анализу одного стихотворения.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23B0C" w:rsidRPr="00260F51" w:rsidTr="006A3E84">
        <w:trPr>
          <w:trHeight w:val="95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2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Контрольная работа по стихотворениям </w:t>
            </w:r>
            <w:proofErr w:type="spellStart"/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М.Ю.Лермонтова</w:t>
            </w:r>
            <w:proofErr w:type="spellEnd"/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Художественный анализ стихотворения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Контроль.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23B0C" w:rsidRPr="00260F51" w:rsidTr="006A3E84">
        <w:trPr>
          <w:trHeight w:val="225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И.С. ТУРГЕНЕВ (5  час)</w:t>
            </w:r>
          </w:p>
        </w:tc>
      </w:tr>
      <w:tr w:rsidR="00523B0C" w:rsidRPr="00260F51" w:rsidTr="006A3E84">
        <w:trPr>
          <w:trHeight w:val="97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Анализ к\р.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И.С.Тургенев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 Литературный портрет писателя.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Слово о писателе.  Цикл рассказов «Записки охотника» и их гуманистический пафос.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Учатся устанавливать и сравнивать разные точки зрения  и делать выбор.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Позитивная моральная самооценка.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895154" w:rsidRDefault="00523B0C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«</w:t>
            </w:r>
            <w:proofErr w:type="spellStart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луг».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0C" w:rsidRPr="00260F51" w:rsidRDefault="00523B0C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90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Сочувствие к крестьянским детям в рассказе И. С. Тургенева  «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Бежин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луг».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Духовный мир крестьянских детей. Народные верования и предания.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Понимают возможность различных точек зрения.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Нетерпимость к любым видам насилия и готовность противостоять им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статью учебник</w:t>
            </w:r>
            <w:proofErr w:type="gramStart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стр.167 – 170, 197 – 198). Вопросы стр. 199.</w:t>
            </w:r>
          </w:p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рассказ о героях по иллюстрациям.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90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36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Портреты и рассказы мальчиков в рассказе                        И. С. Тургенева  «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Бежин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луг».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Портреты героев как средство изображения их характеров.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при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Уважение ценностей семьи. </w:t>
            </w:r>
          </w:p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отрывков.</w:t>
            </w:r>
          </w:p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рисование: портреты героев.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Роль картин природы в рассказе «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Бежин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луг».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Тургенев – мастер портрета и пейзажа.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Любовь к природе.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Проект «Составление электронного альбома «Словесные и живописные портреты русских крестьян» (по рассказам из цикла «Записки охотника»). 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Обобщение и систематизация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330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Ф.И. ТЮТЧЕВ (3 час)</w:t>
            </w:r>
          </w:p>
        </w:tc>
      </w:tr>
      <w:tr w:rsidR="00237A2A" w:rsidRPr="00260F51" w:rsidTr="006A3E84">
        <w:trPr>
          <w:trHeight w:val="1153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39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Ф. И. Тютчев. Литературный портрет писателя.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Особенности изображения природы. Роль антитезы в стихотворении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Готовность к выполнению прав и обязанностей ученика.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4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40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Обучение  выразительному чтению и анализу стихотворения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Любовь к Родине.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Выразительное чтение стихотворения. Выучить одно стихотворение наизусть. </w:t>
            </w:r>
          </w:p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2328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41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Противопоставление судеб человека и коршуна: земная обреченность  человека в стихотворении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Ф.И.Тютчева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«С поляны коршун поднялся...».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Природа как воплощение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прекрасного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 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Эстетизация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конкретной детали.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Потребность в самовыражении и самореализации, социальном признании.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2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стихотворения.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59"/>
          <w:tblHeader/>
        </w:trPr>
        <w:tc>
          <w:tcPr>
            <w:tcW w:w="454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А.А.ФЕТ (2 час)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42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Природа как мир истины и красоты, как мерило человеческой нравственности. Переплетение и взаимодействие тем природы и любви. «Учись у них – у дуба, у березы...».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Любовь к родной природе. Чувство гордости за свою страну.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237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Выразительное чтение стихотворения, одно стихотворение выучит наизусть.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87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Краски и звуки в пейзажной лирике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А.А.Фета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Урок рефлексии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Чувство гордости за свою страну.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стихотворения.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240"/>
          <w:tblHeader/>
        </w:trPr>
        <w:tc>
          <w:tcPr>
            <w:tcW w:w="406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Н.А. НЕКРАСОВ (6 час)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Своеобразие композиции стихотворения: эпиграф, диалог-спор, роль пейзажа.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Доброжелательное отношение к окружающим.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стихотворение «Железная дорога», выучить наизусть три последних строфы II части.</w:t>
            </w:r>
          </w:p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88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45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Народ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–с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озидатель в стихотворении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Н.А.Некрасова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«Железная дорога».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Величие народа-созидателя. Тема, идея, сюжет и композиция стихотворения.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Уважение русского народа как творца и созидателя.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двусложные размеры стиха. Знать трёхсложные размеры стиха. Сделать таблицу стихотворных размеров с примерами.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88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Мечта поэта о прекрасной поре в жизни народа ценностей в стихотворении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Н.А.Некрасова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«Железная дорога»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Особенности поэтических интонаций.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Оптимизм в восприятии мира.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88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Своеобразие языка и композиции в стихотворении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Н.А.Некрасова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«Железная дорога»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Особенности  поэтического языка, разные ритмы  в произведении.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конкретно-практических ситуациях.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Позитивная моральная самооценка.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88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48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Сочетание реалистических и фантастических картин  в стихотворении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Н.А.Некрасова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«Железная дорога»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Сочетание реальности и фантастики в произведении.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Представление результатов самостоятельной работы. Обобщение и систематизация знаний.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Чувство гордости при следовании моральным нормам.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85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Контрольная работа №6 по произведениям поэтов XIX века.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Тестирование + творческое задание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Контроль.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283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Н.С. ЛЕСКОВ (6 час)</w:t>
            </w:r>
          </w:p>
        </w:tc>
      </w:tr>
      <w:tr w:rsidR="00237A2A" w:rsidRPr="00260F51" w:rsidTr="006A3E84">
        <w:trPr>
          <w:trHeight w:val="64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Н.С. Лесков. Литературный портер писателя.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Знакомство с творчеством  писателя. Понятие о сказе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собственной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Чувство гордости при следовании моральным нормам.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Перечитать IV – X главы сказа, выписать цитаты, характеризующие Николая Павловича, Платова, левшу. Приготовить пересказ эпизода на выбор.</w:t>
            </w:r>
          </w:p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07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51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Гордость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Н.С.Лескова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за народ в сказе «Левша».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Трудолюбие, талант, патриотизм русского человека из народа.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Любовь к Родине.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Перечитать сказ до конца, составить рассказ о характере и судьбе тульского косого левши.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Особенности языка повести Н.С. Лескова «Левша».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Лексическая работа с текстом.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Чувство гордости за свою страну.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Комический эффект, создаваемый народной этимологией, игрой слов в сказе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Н.С.Лескова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«Левша»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Составление толкового словаря. Проект.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Чувство гордости за свою страну.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247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54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Сказовая форма повествования.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Обобщение и систематизация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Уважение истории, культурных и исторических памятников.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176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Контрольная работа №7 по произведениям </w:t>
            </w:r>
            <w:proofErr w:type="spellStart"/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Н.А.Некрасова</w:t>
            </w:r>
            <w:proofErr w:type="spellEnd"/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и </w:t>
            </w:r>
            <w:proofErr w:type="spellStart"/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Н.С.Лескова</w:t>
            </w:r>
            <w:proofErr w:type="spellEnd"/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Сочинение – рассуждение 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Контроль.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рассказы Чехова «Пересолил», «Лошадиная фамилия», др.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95"/>
          <w:tblHeader/>
        </w:trPr>
        <w:tc>
          <w:tcPr>
            <w:tcW w:w="454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А.П.ЧЕХОВ (3 час)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06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А.П. Чехов. Литературный портер писателя. 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Рассказ о  писателе на основе презентации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Принимают познавательную цель, сохраняют ее при выполнении учебных действий.</w:t>
            </w:r>
          </w:p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, регулируют весь </w:t>
            </w:r>
          </w:p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Уважение истории, культурных и исторических памятников.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на вопрос «Как достигается в рассказах Чехова юмористический эффект?».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06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Речь героев рассказа Чехова «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Толстый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и тонкий». Юмористическая ситуация.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Речь героев и художественная деталь как источник юмора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Любовь к Родине.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06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58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Разоблачение лицемерия в рассказе «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Толстый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и тонкий».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Роль художественной детали.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конкретных 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Гражданский патриотизм.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285"/>
          <w:tblHeader/>
        </w:trPr>
        <w:tc>
          <w:tcPr>
            <w:tcW w:w="454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РОДНАЯ ПРИРОДА  В ЛИРИКЕ  ПОЭТОВ </w:t>
            </w: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val="en-US" w:eastAsia="hi-IN" w:bidi="hi-IN"/>
              </w:rPr>
              <w:t>XIX</w:t>
            </w: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ВЕКА (4 час)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06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Я. Полонский  «По горам две хмурых тучи…», «Посмотри – какая мгла…»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Выражение переживаний и мироощущения в стихотворениях о родной природе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Комплексное применение ЗУН и СУД.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Учатся принимать решение и реализовывать его.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Экологическое сознание.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237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выразительное чтение одного стихотворения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(наизусть)</w:t>
            </w: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06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Е.А. Баратынский. «Весна, весна! </w:t>
            </w:r>
          </w:p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2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Как воздух чист...», «Чудный град порой сольется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...»..   </w:t>
            </w:r>
            <w:proofErr w:type="gram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Особенности пейзажной лирики Баратынского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конкретных ситуациях.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Экологическое сознание.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выразительное чтение одного стихотворения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(наизусть)</w:t>
            </w: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87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61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А.К. Толстой. «Где гнутся над омутом лозы...».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Анализ стихотворения.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Выполняют операции со знаками и символами.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Любовь к родной природе. 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5A26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иллюстрации к стихотворениям.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37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lastRenderedPageBreak/>
              <w:t>62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Контрольная работа №8 по стихотворениям поэтов 19 века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Художественный анализ стихотворения.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Контроль.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245B" w:rsidRPr="00260F51" w:rsidTr="00B1245B">
        <w:trPr>
          <w:trHeight w:val="375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5B" w:rsidRPr="00260F51" w:rsidRDefault="00B1245B" w:rsidP="00B124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А.</w:t>
            </w:r>
            <w:r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И. КУПРИН (2</w:t>
            </w:r>
            <w:r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час)</w:t>
            </w:r>
          </w:p>
        </w:tc>
      </w:tr>
      <w:tr w:rsidR="00237A2A" w:rsidRPr="00260F51" w:rsidTr="006A3E84">
        <w:trPr>
          <w:trHeight w:val="37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А.И.Куприн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«Чудесный доктор».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Реальная основа и содержание рассказа.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Анализируют условия и требования задачи.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Учатся принимать решение и реализовывать его.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Признание ценности здоровья, своего и других людей.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37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Тема служения людям  в рассказе «Чудесный доктор»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Образ главного героя в рассказе «Чудесный доктор»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Проявляют внимание к личности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другого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Уважение ценностей семьи.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245B" w:rsidRPr="00260F51" w:rsidTr="00B1245B">
        <w:trPr>
          <w:trHeight w:val="375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5B" w:rsidRPr="00B1245B" w:rsidRDefault="00B1245B" w:rsidP="00B124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А.П.ПЛАТОНОВ (2 ЧАСА)</w:t>
            </w:r>
          </w:p>
        </w:tc>
      </w:tr>
      <w:tr w:rsidR="00237A2A" w:rsidRPr="00260F51" w:rsidTr="006A3E84">
        <w:trPr>
          <w:trHeight w:val="37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А.П.Платонов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 Литературный портрет писателя.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Знакомство с творчеством писателя.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Стремление устанавливать доверительные отношения.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Оптимизм в восприятии мира.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рисование: сделать устные иллюстрации к эпизодам, которые произвели наибольшее впечатление.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37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66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А.П.Платонов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 «Неизвестный цветок».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Прекрасное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вокруг нас.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Оптимизм в восприятии мира.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рассказы «Июльская жара», «Корова».</w:t>
            </w:r>
          </w:p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«Алые паруса».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245B" w:rsidRPr="00260F51" w:rsidTr="00B1245B">
        <w:trPr>
          <w:trHeight w:val="375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5B" w:rsidRPr="00B1245B" w:rsidRDefault="00B1245B" w:rsidP="00B124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А.</w:t>
            </w:r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С.ГРИН </w:t>
            </w:r>
            <w:proofErr w:type="gramStart"/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3</w:t>
            </w:r>
            <w:r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ЧАСА)</w:t>
            </w:r>
          </w:p>
        </w:tc>
      </w:tr>
      <w:tr w:rsidR="00237A2A" w:rsidRPr="00260F51" w:rsidTr="006A3E84">
        <w:trPr>
          <w:trHeight w:val="37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Жестокая реальность и романтическая мечта в повести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А.С.Грина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«Алые паруса»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Победа романтической мечты над реальностью жизни.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Сличают свой способ действия с эталоном.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другого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, адекватное межличностное восприятие.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Признание ценности здоровья, своего и других людей.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84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Душевная чистота главных героев в повести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А.С.Грина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«Алые паруса»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ТЛ: понятие феерии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Выражают структуру задачи разными средствами.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Проявляют внимание к личности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другого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, адекватное межличностное восприятие.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75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69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Отношение автора к героям повести «Алые паруса»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Обобщение и систематизация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Решение частных задач - осмысление, конкретизация и отработка нового способа действия.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Доброжелательное отношение к окружающим. 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279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ПРОИЗВЕДЕНИЯ  О ВЕЛИКОЙ ОТЕЧЕСТВЕННОЙ ВОЙНЕ (2 час)</w:t>
            </w:r>
          </w:p>
        </w:tc>
      </w:tr>
      <w:tr w:rsidR="00237A2A" w:rsidRPr="00260F51" w:rsidTr="006A3E84">
        <w:trPr>
          <w:trHeight w:val="75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К. М. Симонов «Ты помнишь, Алеша, дороги Смоленщины...»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Солдатские будни в стихотворениях о войне.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Готовность к равноправному сотрудничеству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89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Выучить одно стихотворение наизусть (по выбору).</w:t>
            </w:r>
          </w:p>
          <w:p w:rsidR="00237A2A" w:rsidRPr="00895154" w:rsidRDefault="00237A2A" w:rsidP="0089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75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71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Д.С. Самойлов. «Сороковые».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Патриотические чувства авторов и их мысли о Родине и о войне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Описывают содержание совершаемых действий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Уважение ценностей семьи.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«Конь с розовой гривой».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34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B1245B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В.П. АСТАФЬЕВ (3</w:t>
            </w:r>
            <w:r w:rsidR="00237A2A"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час)</w:t>
            </w:r>
          </w:p>
        </w:tc>
      </w:tr>
      <w:tr w:rsidR="00237A2A" w:rsidRPr="00260F51" w:rsidTr="006A3E84">
        <w:trPr>
          <w:trHeight w:val="75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Картины жизни и быта сибирской деревни в послевоенные годы в рассказе   В. П. Астафьева «Конь с розовой гривой».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. Нравственные проблемы рассказа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Чувство гордости за свою страну.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Пересказать один из эпизодов рассказа (по выбору). Составить по тексту рассказа небольшой словарь местных «сибирских» слов.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75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73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Самобытность героев рассказа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Любовь к природе.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895154" w:rsidRDefault="00237A2A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(стр. 106 – 107). Сочинение.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75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74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Контрольная работа №9 по рассказу </w:t>
            </w:r>
            <w:proofErr w:type="spellStart"/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В.П.Астафьева</w:t>
            </w:r>
            <w:proofErr w:type="spellEnd"/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«Конь с розовой гривой»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Письменный ответ на вопрос.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Контроль.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7A2A" w:rsidRPr="00260F51" w:rsidTr="006A3E84">
        <w:trPr>
          <w:trHeight w:val="128"/>
          <w:tblHeader/>
        </w:trPr>
        <w:tc>
          <w:tcPr>
            <w:tcW w:w="454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В. Г. РАСПУТИН (3 час)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2A" w:rsidRPr="00260F51" w:rsidRDefault="00237A2A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75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Отражение трудностей военного времени в повести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В.Г.Распутина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«Уроки французского»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Слово о писателе. Чтение и анализ произведения.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Освоение общекультурного наследия России и общемирового культурного наследия.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эпизода (по выбору), вопросы (стр. 147 – 148).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6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76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Роль учителя Лидии Михайловны в жизни мальчика.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Нравственная проблематика повести.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Ориентация в системе моральных норм и ценностей.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и задания (стр. 148 – 149).</w:t>
            </w:r>
          </w:p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«Нравственный выбор моего ровесника в произведениях В.П. Астафьева и В.Г. Распутина».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75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77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Обобщение и систематизация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Понимание конвенционального характера морали.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245B" w:rsidRPr="00260F51" w:rsidTr="00B1245B">
        <w:trPr>
          <w:trHeight w:val="394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5B" w:rsidRPr="00B1245B" w:rsidRDefault="00B1245B" w:rsidP="00B124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М.М.ПРИШВИН </w:t>
            </w:r>
            <w:proofErr w:type="gramStart"/>
            <w:r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2 ЧАСА)</w:t>
            </w:r>
          </w:p>
        </w:tc>
      </w:tr>
      <w:tr w:rsidR="00F45092" w:rsidRPr="00260F51" w:rsidTr="006A3E84">
        <w:trPr>
          <w:trHeight w:val="75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Тема дружбы и согласия в сказке-были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М.М.Пришвина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«Кладовая солнца»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Нравственная суть взаимоотношения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Митраши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и Насти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Строят логические цепи. Выделяют и формулируют познавательную цель.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Умеют слушать и слышать друг друга.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Основы социально-критического мышления.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28, вопросы и задания. Прочитать «Кладовая солнца».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75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79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Образ природы в сказке-были М.М. Пришвина «Кладовая солнца».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Анализ эпизода «Рассказ о ели и сосне, растущих вместе»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Особенности композиции и смысл названия сказки.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пересказы истории </w:t>
            </w:r>
            <w:proofErr w:type="spellStart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Антипыча</w:t>
            </w:r>
            <w:proofErr w:type="spellEnd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эпизодов «</w:t>
            </w:r>
            <w:proofErr w:type="spellStart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Митраша</w:t>
            </w:r>
            <w:proofErr w:type="spellEnd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беде» и «Приключения Насти в лесу» от лица героев (три группы учеников), для желающих – иллюстрации. Выразительное чтение указанного эпизода.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277"/>
          <w:tblHeader/>
        </w:trPr>
        <w:tc>
          <w:tcPr>
            <w:tcW w:w="454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РОДНАЯ ПРИРОДА В ЛИРИКЕ ПОЭТОВ  </w:t>
            </w:r>
            <w:r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val="en-US" w:eastAsia="hi-IN" w:bidi="hi-IN"/>
              </w:rPr>
              <w:t>XX</w:t>
            </w:r>
            <w:r w:rsidRPr="00B1245B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ВЕКА (4 час)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А. Блок «Летний вечер», «О, как безумно за окном...»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Средства создания поэтических образов. Чувство радости и печали, любви к родной природе.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81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С. А. Есенин «Мелколесье. Степь и дали...», «Пороша».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Связь ритмики и мелодики стиха с эмоциональным состоянием лирического героя.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другого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, адекватное межличностное восприятие.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82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Н. М. Рубцов. Слово о поэте. «Звезда полей», «Листья осенние»,                 «В горнице».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Тема Родины в поэзии Рубцова. Человек и природа в его «тихой» лирике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204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Художественный анализ стихотворения.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Контроль.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245B" w:rsidRPr="00260F51" w:rsidTr="00B1245B">
        <w:trPr>
          <w:trHeight w:val="448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5B" w:rsidRPr="00260F51" w:rsidRDefault="00B1245B" w:rsidP="00B124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В.М.ШУКШИН (2 ЧАСА)</w:t>
            </w:r>
          </w:p>
        </w:tc>
      </w:tr>
      <w:tr w:rsidR="00F45092" w:rsidRPr="00260F51" w:rsidTr="006A3E84">
        <w:trPr>
          <w:trHeight w:val="1246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 xml:space="preserve">84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Особенности герое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в-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«чудиков» в рассказах В. М. Шукшина «Чудик» и «Критик». 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Слово о писателе. Чтение и анализ произведений.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другого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Ориентация в системе моральных норм и ценностей и их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иерархизация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статьи учебника (стр. 152 – 154), вопросы (стр. 154). Прочитать рассказ «Критики».</w:t>
            </w:r>
          </w:p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и задания (стр. 201).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Человеческая открытость миру как синоним незащищенности в рассказах             В.М. Шукшина. Рассказ «Срезал».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Особенности использования народной речи в художественном произведении. Роль речевых характеристик в создании образов героев. 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«Тринадцатый подвиг Геракла».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00281" w:rsidRPr="00260F51" w:rsidTr="00300281">
        <w:trPr>
          <w:trHeight w:val="569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281" w:rsidRPr="00300281" w:rsidRDefault="00300281" w:rsidP="00300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30028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Ф.ИСКАНДЕР </w:t>
            </w:r>
            <w:proofErr w:type="gramStart"/>
            <w:r w:rsidRPr="0030028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30028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3 ЧАСА)</w:t>
            </w:r>
          </w:p>
        </w:tc>
      </w:tr>
      <w:tr w:rsidR="00F45092" w:rsidRPr="00260F51" w:rsidTr="006A3E84">
        <w:trPr>
          <w:trHeight w:val="1071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86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Ф. Искандер «Тринадцатый подвиг Геракла».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Влияние учителя на формирование детского характера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Проявляют уважительное отношение к партнерам.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Ориентация в системе моральных норм и ценностей.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и задания (стр. 184).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87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Приемы юмористического изображения в прозаическом тексте.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Знание основ здорового образа жизни 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здоровьесберегающих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технологий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88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Характеристика образа.  Обобщение и систематизация 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Контроль и коррекция - формирование всех видов действия контроля, работа над причинами ошибок и поиск путей их устранения.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Переживание стыда и вины при нарушении моральных норм.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730ED" w:rsidRPr="00260F51" w:rsidTr="000730ED">
        <w:trPr>
          <w:trHeight w:val="384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0ED" w:rsidRPr="00DB01C4" w:rsidRDefault="000730ED" w:rsidP="000730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ИЗ ЛИТЕРАТУРЫ НАРОДОВ РОССИИ (2 ЧАСА)</w:t>
            </w:r>
          </w:p>
        </w:tc>
      </w:tr>
      <w:tr w:rsidR="00F45092" w:rsidRPr="00260F51" w:rsidTr="006A3E84">
        <w:trPr>
          <w:trHeight w:val="67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89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Г.Тукай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«Родная деревня», «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Книга»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.Л</w:t>
            </w:r>
            <w:proofErr w:type="gram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юбовь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к малой родине и своему народу.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Чтение и анализ произведений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Любовь к малой Родине, родной природе.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Выучить одно стихотворение наизусть.</w:t>
            </w:r>
          </w:p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3, 4 (стр. 193).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403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90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Язык, поэзия, обычаи как основа бессмертия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Экологическое сознание.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и задания (стр. 198).</w:t>
            </w:r>
          </w:p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статью учебника «Мифы Древней Греции», вопросы и задания (стр. 203). Прочитать мифы о двенадцати подвигах Геракла. Подготовить пересказ одного мифа. Подготовить доклад об истории Олимпийских игр (по желанию).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225"/>
          <w:tblHeader/>
        </w:trPr>
        <w:tc>
          <w:tcPr>
            <w:tcW w:w="406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0730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ЗАРУБЕЖНАЯ ЛИТЕРАТУРА (1</w:t>
            </w:r>
            <w:r w:rsidR="000730ED"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час)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11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91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Мифы Древней Греции. Подвиги Геракла: «Скотный двор царя Авгия»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Понятие о мифе. </w:t>
            </w:r>
          </w:p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Фантастика и реальность в мифе.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Знание основ здорового образа жизни и 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здоровьесберегающих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технологий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F45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Прочитать и пересказать миф о двенадцатом подвиге Геракла. Составить план мифа, разбив его на </w:t>
            </w:r>
            <w:proofErr w:type="spellStart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92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Мифы Древней Греции. Подвиги Геракла: «Яблоки Гесперид».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Фантастика и реальность в мифе.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Ориентация в системе моральных норм и ценностей.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F45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3 (стр. 210).</w:t>
            </w:r>
          </w:p>
          <w:p w:rsidR="00F45092" w:rsidRPr="00260F51" w:rsidRDefault="00F45092" w:rsidP="00F450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III, IV (стр. 211).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14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Геродот. «Легенда об Арионе».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Слово о писателе и историке.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Ориентация в системе моральных норм и ценностей.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(стр. 214). Прочитать статью учебника о Гомере; прочитать отрывок из «Одиссеи: ответить на вопросы (стр. 248).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70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94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 С. Пушкин «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Арион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». Отличие от мифа.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Сопоставительный анализ.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Ориентация в системе моральных норм и ценностей.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95</w:t>
            </w:r>
          </w:p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Хитроумный Одиссей: характер и поступки. Понятие о героическом эпосе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Сличают свой способ действия с эталоном.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Освоение общемирового культурного наследия. 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роман «Дон Кихот», вопросы (стр. 251).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96</w:t>
            </w:r>
          </w:p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«Дон Кихот» как пародия на рыцарские романы. Народное понимание правды жизни как нравственная ценность.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Ориентация в системе моральных норм и ценностей.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 о романе.</w:t>
            </w:r>
          </w:p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статью учебника (стр. 252 – 253), баллады, вопросы (стр. 258).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065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97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Проблемы благородства, достоинства и чести Нравственные проблемы произведения.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Освоение общемирового культурного наследия. 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статью учебника (стр. 258 – 260), «</w:t>
            </w:r>
            <w:proofErr w:type="spellStart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Матео</w:t>
            </w:r>
            <w:proofErr w:type="spellEnd"/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Фальконе», вопросы (стр. 277).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90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98</w:t>
            </w:r>
          </w:p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П. Мериме. Новелла «</w:t>
            </w:r>
            <w:proofErr w:type="spell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Маттео</w:t>
            </w:r>
            <w:proofErr w:type="spellEnd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Фальконе».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Конфликт естественной жизни и цивилизованного общества.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Ориентация в системе моральных норм и ценностей.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100</w:t>
            </w:r>
          </w:p>
          <w:p w:rsidR="00F45092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101</w:t>
            </w:r>
          </w:p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Вечные истины в сказке. Понятие о притче. Мечта о естественных отношениях между людьми.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Освоение общемирового культурного наследия. 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895154" w:rsidRDefault="00F45092" w:rsidP="003C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(стр. 299).</w:t>
            </w:r>
          </w:p>
          <w:p w:rsidR="00F45092" w:rsidRPr="00895154" w:rsidRDefault="00F45092" w:rsidP="003C1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730ED" w:rsidRPr="00260F51" w:rsidTr="000730ED">
        <w:trPr>
          <w:trHeight w:val="407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0ED" w:rsidRPr="00DB01C4" w:rsidRDefault="000730ED" w:rsidP="000730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ПОВТОРЕНИЕ ИЗУЧЕННОГО </w:t>
            </w:r>
            <w:proofErr w:type="gramStart"/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DB01C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3 ЧАСА)</w:t>
            </w:r>
            <w:bookmarkEnd w:id="0"/>
          </w:p>
        </w:tc>
      </w:tr>
      <w:tr w:rsidR="00F45092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103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570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Итоговый тест</w:t>
            </w:r>
            <w:proofErr w:type="gramStart"/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.. </w:t>
            </w:r>
            <w:proofErr w:type="gram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570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570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570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570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570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570F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Основы социально-критического мышления.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104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Выявление уровня литературного развития учащихся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5092" w:rsidRPr="00260F51" w:rsidTr="006A3E84">
        <w:trPr>
          <w:trHeight w:val="1530"/>
          <w:tblHeader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105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60F5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Задания для летнего чтения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92" w:rsidRPr="00260F51" w:rsidRDefault="00F45092" w:rsidP="0026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60F51" w:rsidRDefault="00260F51"/>
    <w:sectPr w:rsidR="00260F51" w:rsidSect="00260F5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51"/>
    <w:rsid w:val="000730ED"/>
    <w:rsid w:val="001A386A"/>
    <w:rsid w:val="00237A2A"/>
    <w:rsid w:val="00260F51"/>
    <w:rsid w:val="00265AEF"/>
    <w:rsid w:val="00266860"/>
    <w:rsid w:val="00300281"/>
    <w:rsid w:val="00523B0C"/>
    <w:rsid w:val="005425AE"/>
    <w:rsid w:val="006A3E84"/>
    <w:rsid w:val="00B1245B"/>
    <w:rsid w:val="00DB01C4"/>
    <w:rsid w:val="00F4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0F51"/>
  </w:style>
  <w:style w:type="table" w:styleId="a3">
    <w:name w:val="Table Grid"/>
    <w:basedOn w:val="a1"/>
    <w:rsid w:val="00260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F5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1-2">
    <w:name w:val="Medium Shading 1 Accent 2"/>
    <w:basedOn w:val="a1"/>
    <w:uiPriority w:val="63"/>
    <w:rsid w:val="00260F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0">
    <w:name w:val="Абзац списка1"/>
    <w:basedOn w:val="a"/>
    <w:rsid w:val="00260F5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60F5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rsid w:val="00260F5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footer"/>
    <w:basedOn w:val="a"/>
    <w:link w:val="a8"/>
    <w:rsid w:val="00260F5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8">
    <w:name w:val="Нижний колонтитул Знак"/>
    <w:basedOn w:val="a0"/>
    <w:link w:val="a7"/>
    <w:rsid w:val="00260F51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0F51"/>
  </w:style>
  <w:style w:type="table" w:styleId="a3">
    <w:name w:val="Table Grid"/>
    <w:basedOn w:val="a1"/>
    <w:rsid w:val="00260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F5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1-2">
    <w:name w:val="Medium Shading 1 Accent 2"/>
    <w:basedOn w:val="a1"/>
    <w:uiPriority w:val="63"/>
    <w:rsid w:val="00260F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0">
    <w:name w:val="Абзац списка1"/>
    <w:basedOn w:val="a"/>
    <w:rsid w:val="00260F5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60F5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rsid w:val="00260F5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footer"/>
    <w:basedOn w:val="a"/>
    <w:link w:val="a8"/>
    <w:rsid w:val="00260F5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8">
    <w:name w:val="Нижний колонтитул Знак"/>
    <w:basedOn w:val="a0"/>
    <w:link w:val="a7"/>
    <w:rsid w:val="00260F51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7D8F-642A-4B3F-A7B3-D2B18831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32</Pages>
  <Words>7276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3</cp:revision>
  <cp:lastPrinted>2014-09-29T12:48:00Z</cp:lastPrinted>
  <dcterms:created xsi:type="dcterms:W3CDTF">2014-09-22T10:41:00Z</dcterms:created>
  <dcterms:modified xsi:type="dcterms:W3CDTF">2014-09-29T12:49:00Z</dcterms:modified>
</cp:coreProperties>
</file>