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7" w:rsidRPr="00AA29BD" w:rsidRDefault="00A61B97" w:rsidP="00A61B9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29BD">
        <w:rPr>
          <w:rFonts w:ascii="Times New Roman" w:hAnsi="Times New Roman" w:cs="Times New Roman"/>
          <w:sz w:val="26"/>
          <w:szCs w:val="26"/>
          <w:lang w:val="ru-RU"/>
        </w:rPr>
        <w:t>Пояснительная записка</w:t>
      </w:r>
    </w:p>
    <w:p w:rsidR="00A61B97" w:rsidRPr="00AA29BD" w:rsidRDefault="00A61B97" w:rsidP="00A61B97">
      <w:p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Данная рабочая программа составлена на основе авторской программы по английскому языку к УМК «</w:t>
      </w:r>
      <w:r w:rsidRPr="00AA29BD">
        <w:rPr>
          <w:rFonts w:ascii="Times New Roman" w:hAnsi="Times New Roman" w:cs="Times New Roman"/>
          <w:lang w:val="en-US"/>
        </w:rPr>
        <w:t>Enjoy</w:t>
      </w:r>
      <w:r w:rsidRPr="00AA29BD">
        <w:rPr>
          <w:rFonts w:ascii="Times New Roman" w:hAnsi="Times New Roman" w:cs="Times New Roman"/>
          <w:lang w:val="ru-RU"/>
        </w:rPr>
        <w:t xml:space="preserve"> </w:t>
      </w:r>
      <w:r w:rsidRPr="00AA29BD">
        <w:rPr>
          <w:rFonts w:ascii="Times New Roman" w:hAnsi="Times New Roman" w:cs="Times New Roman"/>
          <w:lang w:val="en-US"/>
        </w:rPr>
        <w:t>English</w:t>
      </w:r>
      <w:r w:rsidRPr="00AA29BD">
        <w:rPr>
          <w:rFonts w:ascii="Times New Roman" w:hAnsi="Times New Roman" w:cs="Times New Roman"/>
          <w:lang w:val="ru-RU"/>
        </w:rPr>
        <w:t>» для 2-11 классов общеобразовательных учреждений (Обнинск. Титул. 2008).</w:t>
      </w:r>
    </w:p>
    <w:p w:rsidR="006C4B42" w:rsidRPr="00AA29BD" w:rsidRDefault="00D041B9" w:rsidP="006C4B42">
      <w:p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>Цель</w:t>
      </w:r>
      <w:r w:rsidRPr="00AA29BD">
        <w:rPr>
          <w:rFonts w:ascii="Times New Roman" w:hAnsi="Times New Roman" w:cs="Times New Roman"/>
          <w:lang w:val="ru-RU"/>
        </w:rPr>
        <w:t>, реализуемая в</w:t>
      </w:r>
      <w:r w:rsidR="00A61B97" w:rsidRPr="00AA29BD">
        <w:rPr>
          <w:rFonts w:ascii="Times New Roman" w:hAnsi="Times New Roman" w:cs="Times New Roman"/>
          <w:lang w:val="ru-RU"/>
        </w:rPr>
        <w:t xml:space="preserve"> процессе обучения по курсу «</w:t>
      </w:r>
      <w:r w:rsidR="00A61B97" w:rsidRPr="00AA29BD">
        <w:rPr>
          <w:rFonts w:ascii="Times New Roman" w:hAnsi="Times New Roman" w:cs="Times New Roman"/>
          <w:lang w:val="en-US"/>
        </w:rPr>
        <w:t>Enjoy</w:t>
      </w:r>
      <w:r w:rsidR="00A61B97" w:rsidRPr="00AA29BD">
        <w:rPr>
          <w:rFonts w:ascii="Times New Roman" w:hAnsi="Times New Roman" w:cs="Times New Roman"/>
          <w:lang w:val="ru-RU"/>
        </w:rPr>
        <w:t xml:space="preserve"> </w:t>
      </w:r>
      <w:r w:rsidR="00A61B97" w:rsidRPr="00AA29BD">
        <w:rPr>
          <w:rFonts w:ascii="Times New Roman" w:hAnsi="Times New Roman" w:cs="Times New Roman"/>
          <w:lang w:val="en-US"/>
        </w:rPr>
        <w:t>English</w:t>
      </w:r>
      <w:r w:rsidR="00A61B97" w:rsidRPr="00AA29BD">
        <w:rPr>
          <w:rFonts w:ascii="Times New Roman" w:hAnsi="Times New Roman" w:cs="Times New Roman"/>
          <w:lang w:val="ru-RU"/>
        </w:rPr>
        <w:t>»</w:t>
      </w:r>
      <w:r w:rsidRPr="00AA29BD">
        <w:rPr>
          <w:rFonts w:ascii="Times New Roman" w:hAnsi="Times New Roman" w:cs="Times New Roman"/>
          <w:lang w:val="ru-RU"/>
        </w:rPr>
        <w:t xml:space="preserve"> в 5 – 9 класса – развитие коммуникативной компетенции</w:t>
      </w:r>
      <w:r w:rsidR="00A61B97" w:rsidRPr="00AA29BD">
        <w:rPr>
          <w:rFonts w:ascii="Times New Roman" w:hAnsi="Times New Roman" w:cs="Times New Roman"/>
          <w:lang w:val="ru-RU"/>
        </w:rPr>
        <w:t xml:space="preserve"> на английском языке в совокупности ее составляющих – речевой, языковой, социокультурной, компенсаторной, учебно-познавательной</w:t>
      </w:r>
      <w:r w:rsidRPr="00AA29BD">
        <w:rPr>
          <w:rFonts w:ascii="Times New Roman" w:hAnsi="Times New Roman" w:cs="Times New Roman"/>
          <w:lang w:val="ru-RU"/>
        </w:rPr>
        <w:t>.</w:t>
      </w:r>
    </w:p>
    <w:p w:rsidR="006C4B42" w:rsidRPr="00AA29BD" w:rsidRDefault="006C4B42" w:rsidP="006C4B42">
      <w:p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Также продолжается развитие и воспитание школьников средствами предмета «Иностранный язык»: понимание учищимися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D041B9" w:rsidRPr="00AA29BD" w:rsidRDefault="00D041B9" w:rsidP="00A61B97">
      <w:p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>Задачи</w:t>
      </w:r>
      <w:r w:rsidRPr="00AA29BD">
        <w:rPr>
          <w:rFonts w:ascii="Times New Roman" w:hAnsi="Times New Roman" w:cs="Times New Roman"/>
          <w:lang w:val="ru-RU"/>
        </w:rPr>
        <w:t>:</w:t>
      </w:r>
    </w:p>
    <w:p w:rsidR="00A61B97" w:rsidRPr="00AA29BD" w:rsidRDefault="00D041B9" w:rsidP="00A61B9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развивавать</w:t>
      </w:r>
      <w:r w:rsidR="00A61B97" w:rsidRPr="00AA29BD">
        <w:rPr>
          <w:rFonts w:ascii="Times New Roman" w:hAnsi="Times New Roman" w:cs="Times New Roman"/>
          <w:lang w:val="ru-RU"/>
        </w:rPr>
        <w:t xml:space="preserve"> сформированные на базе начальной школы коммуникативные умения в говорении, аудировании, чтении, письме, с тем чтобы школьники достигли общеевропейского допорогового уровня обученности (А2/</w:t>
      </w:r>
      <w:r w:rsidR="00A61B97" w:rsidRPr="00AA29BD">
        <w:rPr>
          <w:rFonts w:ascii="Times New Roman" w:hAnsi="Times New Roman" w:cs="Times New Roman"/>
          <w:lang w:val="en-GB"/>
        </w:rPr>
        <w:t>Pre</w:t>
      </w:r>
      <w:r w:rsidR="00A61B97" w:rsidRPr="00AA29BD">
        <w:rPr>
          <w:rFonts w:ascii="Times New Roman" w:hAnsi="Times New Roman" w:cs="Times New Roman"/>
          <w:lang w:val="ru-RU"/>
        </w:rPr>
        <w:t>-</w:t>
      </w:r>
      <w:r w:rsidR="00A61B97" w:rsidRPr="00AA29BD">
        <w:rPr>
          <w:rFonts w:ascii="Times New Roman" w:hAnsi="Times New Roman" w:cs="Times New Roman"/>
          <w:lang w:val="en-GB"/>
        </w:rPr>
        <w:t>Intermediate</w:t>
      </w:r>
      <w:r w:rsidR="00A61B97" w:rsidRPr="00AA29BD">
        <w:rPr>
          <w:rFonts w:ascii="Times New Roman" w:hAnsi="Times New Roman" w:cs="Times New Roman"/>
          <w:lang w:val="ru-RU"/>
        </w:rPr>
        <w:t>/</w:t>
      </w:r>
      <w:r w:rsidR="00A61B97" w:rsidRPr="00AA29BD">
        <w:rPr>
          <w:rFonts w:ascii="Times New Roman" w:hAnsi="Times New Roman" w:cs="Times New Roman"/>
          <w:lang w:val="en-GB"/>
        </w:rPr>
        <w:t>Waystage</w:t>
      </w:r>
      <w:r w:rsidR="00A61B97" w:rsidRPr="00AA29BD">
        <w:rPr>
          <w:rFonts w:ascii="Times New Roman" w:hAnsi="Times New Roman" w:cs="Times New Roman"/>
          <w:lang w:val="ru-RU"/>
        </w:rPr>
        <w:t>);</w:t>
      </w:r>
    </w:p>
    <w:p w:rsidR="00A61B97" w:rsidRPr="00AA29BD" w:rsidRDefault="00D041B9" w:rsidP="00A61B9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способствовать дальнейшему </w:t>
      </w:r>
      <w:r w:rsidR="00A61B97" w:rsidRPr="00AA29BD">
        <w:rPr>
          <w:rFonts w:ascii="Times New Roman" w:hAnsi="Times New Roman" w:cs="Times New Roman"/>
          <w:lang w:val="ru-RU"/>
        </w:rPr>
        <w:t>накап</w:t>
      </w:r>
      <w:r w:rsidRPr="00AA29BD">
        <w:rPr>
          <w:rFonts w:ascii="Times New Roman" w:hAnsi="Times New Roman" w:cs="Times New Roman"/>
          <w:lang w:val="ru-RU"/>
        </w:rPr>
        <w:t>лению новых языковых средств</w:t>
      </w:r>
      <w:r w:rsidR="00A61B97" w:rsidRPr="00AA29BD">
        <w:rPr>
          <w:rFonts w:ascii="Times New Roman" w:hAnsi="Times New Roman" w:cs="Times New Roman"/>
          <w:lang w:val="ru-RU"/>
        </w:rPr>
        <w:t>, обеспечивающие возможность общаться на темы, предусмотренные стандартом и примерной программой для данного этапа;</w:t>
      </w:r>
    </w:p>
    <w:p w:rsidR="00A61B97" w:rsidRPr="00AA29BD" w:rsidRDefault="00D041B9" w:rsidP="00A61B9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приобщать школьников</w:t>
      </w:r>
      <w:r w:rsidR="00A61B97" w:rsidRPr="00AA29BD">
        <w:rPr>
          <w:rFonts w:ascii="Times New Roman" w:hAnsi="Times New Roman" w:cs="Times New Roman"/>
          <w:lang w:val="ru-RU"/>
        </w:rPr>
        <w:t xml:space="preserve"> к культуре и реалиям стран, говорящих на английском языке, в рамках более широкого спектра сфер, тем и ситуации общения, отвечающих опыту, интересам учащихся 10 – 15 лет, соответствующих их психологическим особенностям; развив</w:t>
      </w:r>
      <w:r w:rsidRPr="00AA29BD">
        <w:rPr>
          <w:rFonts w:ascii="Times New Roman" w:hAnsi="Times New Roman" w:cs="Times New Roman"/>
          <w:lang w:val="ru-RU"/>
        </w:rPr>
        <w:t>ать</w:t>
      </w:r>
      <w:r w:rsidR="00A61B97" w:rsidRPr="00AA29BD">
        <w:rPr>
          <w:rFonts w:ascii="Times New Roman" w:hAnsi="Times New Roman" w:cs="Times New Roman"/>
          <w:lang w:val="ru-RU"/>
        </w:rPr>
        <w:t xml:space="preserve"> их способность и готовность использовать английский язык в реальном общении; фор</w:t>
      </w:r>
      <w:r w:rsidRPr="00AA29BD">
        <w:rPr>
          <w:rFonts w:ascii="Times New Roman" w:hAnsi="Times New Roman" w:cs="Times New Roman"/>
          <w:lang w:val="ru-RU"/>
        </w:rPr>
        <w:t>мировать</w:t>
      </w:r>
      <w:r w:rsidR="00A61B97" w:rsidRPr="00AA29BD">
        <w:rPr>
          <w:rFonts w:ascii="Times New Roman" w:hAnsi="Times New Roman" w:cs="Times New Roman"/>
          <w:lang w:val="ru-RU"/>
        </w:rPr>
        <w:t xml:space="preserve"> умение представлять свою собственную страну, её культуру в условиях межкультурного общения посредством ознакомления учащихся с соответствующим </w:t>
      </w:r>
      <w:r w:rsidR="00746321" w:rsidRPr="00AA29BD">
        <w:rPr>
          <w:rFonts w:ascii="Times New Roman" w:hAnsi="Times New Roman" w:cs="Times New Roman"/>
          <w:lang w:val="ru-RU"/>
        </w:rPr>
        <w:t>страноведческим, культуроведческим и социолингвистическим материалом, широко представленным в учебном курсе;</w:t>
      </w:r>
    </w:p>
    <w:p w:rsidR="00746321" w:rsidRPr="00AA29BD" w:rsidRDefault="00D041B9" w:rsidP="00A61B9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развивать у учащихся </w:t>
      </w:r>
      <w:r w:rsidR="00123DEE" w:rsidRPr="00AA29BD">
        <w:rPr>
          <w:rFonts w:ascii="Times New Roman" w:hAnsi="Times New Roman" w:cs="Times New Roman"/>
          <w:lang w:val="ru-RU"/>
        </w:rPr>
        <w:t xml:space="preserve">умения в процессе общения выходить из затруднительного положения, вызванного нехваткой языковых средств за счёт перефраза, использования синонимов, жестов и т. Д.; </w:t>
      </w:r>
    </w:p>
    <w:p w:rsidR="00123DEE" w:rsidRPr="00AA29BD" w:rsidRDefault="00D041B9" w:rsidP="00A61B9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развивать у учащихся</w:t>
      </w:r>
      <w:r w:rsidR="00123DEE" w:rsidRPr="00AA29BD">
        <w:rPr>
          <w:rFonts w:ascii="Times New Roman" w:hAnsi="Times New Roman" w:cs="Times New Roman"/>
          <w:lang w:val="ru-RU"/>
        </w:rPr>
        <w:t xml:space="preserve">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идр. ), умение пользоваться современными информационными технологиями, опираясь на владение английским языком.</w:t>
      </w:r>
    </w:p>
    <w:p w:rsidR="00A61B97" w:rsidRPr="00AA29BD" w:rsidRDefault="00A61B97" w:rsidP="00A61B97">
      <w:pPr>
        <w:tabs>
          <w:tab w:val="num" w:pos="720"/>
        </w:tabs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Программа разработана с учетом учебной нагрузки, предусмотренной федеральным компонентом государственного стандарта по иностранному язы</w:t>
      </w:r>
      <w:r w:rsidR="00DA6199" w:rsidRPr="00AA29BD">
        <w:rPr>
          <w:rFonts w:ascii="Times New Roman" w:hAnsi="Times New Roman" w:cs="Times New Roman"/>
          <w:lang w:val="ru-RU"/>
        </w:rPr>
        <w:t xml:space="preserve">ку (3 часа в неделю) и состоит из </w:t>
      </w:r>
      <w:r w:rsidR="00B72867">
        <w:rPr>
          <w:rFonts w:ascii="Times New Roman" w:hAnsi="Times New Roman" w:cs="Times New Roman"/>
          <w:lang w:val="ru-RU"/>
        </w:rPr>
        <w:t xml:space="preserve">103 </w:t>
      </w:r>
      <w:r w:rsidR="007A2626">
        <w:rPr>
          <w:rFonts w:ascii="Times New Roman" w:hAnsi="Times New Roman" w:cs="Times New Roman"/>
          <w:lang w:val="ru-RU"/>
        </w:rPr>
        <w:t xml:space="preserve">уроков, 16 </w:t>
      </w:r>
      <w:r w:rsidRPr="00AA29BD">
        <w:rPr>
          <w:rFonts w:ascii="Times New Roman" w:hAnsi="Times New Roman" w:cs="Times New Roman"/>
          <w:lang w:val="ru-RU"/>
        </w:rPr>
        <w:t>из которых отведены на выполнение контрольных работ.</w:t>
      </w:r>
    </w:p>
    <w:p w:rsidR="00CD51DF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Во всех учебниках данной серии реализуется деятельностный, коммуникативно-когнитивный подход к обучению английскому языку. 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lastRenderedPageBreak/>
        <w:t xml:space="preserve">Работа по овладению языковыми средствами тесно связана с их использованием в речевых действиях, выполняемых учащимися при решении коммуникативных задач. При этом используются разные </w:t>
      </w:r>
      <w:r w:rsidRPr="00AA29BD">
        <w:rPr>
          <w:rFonts w:ascii="Times New Roman" w:hAnsi="Times New Roman" w:cs="Times New Roman"/>
          <w:b/>
          <w:lang w:val="ru-RU"/>
        </w:rPr>
        <w:t>формы работы</w:t>
      </w:r>
      <w:r w:rsidRPr="00AA29BD">
        <w:rPr>
          <w:rFonts w:ascii="Times New Roman" w:hAnsi="Times New Roman" w:cs="Times New Roman"/>
          <w:lang w:val="ru-RU"/>
        </w:rPr>
        <w:t xml:space="preserve"> (индивидуальные, парные, групповые) как способы подготовки к условиям реального общения. 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В результате обучения английскому языку в </w:t>
      </w:r>
      <w:r w:rsidR="005D176C" w:rsidRPr="00AA29BD">
        <w:rPr>
          <w:rFonts w:ascii="Times New Roman" w:hAnsi="Times New Roman" w:cs="Times New Roman"/>
          <w:lang w:val="ru-RU"/>
        </w:rPr>
        <w:t>неполной средней (основной) школе учащиеся долж</w:t>
      </w:r>
      <w:r w:rsidRPr="00AA29BD">
        <w:rPr>
          <w:rFonts w:ascii="Times New Roman" w:hAnsi="Times New Roman" w:cs="Times New Roman"/>
          <w:lang w:val="ru-RU"/>
        </w:rPr>
        <w:t>н</w:t>
      </w:r>
      <w:r w:rsidR="005D176C" w:rsidRPr="00AA29BD">
        <w:rPr>
          <w:rFonts w:ascii="Times New Roman" w:hAnsi="Times New Roman" w:cs="Times New Roman"/>
          <w:lang w:val="ru-RU"/>
        </w:rPr>
        <w:t>ы</w:t>
      </w:r>
      <w:r w:rsidRPr="00AA29BD">
        <w:rPr>
          <w:rFonts w:ascii="Times New Roman" w:hAnsi="Times New Roman" w:cs="Times New Roman"/>
          <w:lang w:val="ru-RU"/>
        </w:rPr>
        <w:t>:</w:t>
      </w:r>
    </w:p>
    <w:p w:rsidR="005547D9" w:rsidRPr="00AA29BD" w:rsidRDefault="00FF03AA" w:rsidP="005547D9">
      <w:pPr>
        <w:spacing w:after="0"/>
        <w:ind w:left="36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ab/>
      </w:r>
      <w:r w:rsidR="005547D9" w:rsidRPr="00AA29BD">
        <w:rPr>
          <w:rFonts w:ascii="Times New Roman" w:hAnsi="Times New Roman" w:cs="Times New Roman"/>
          <w:b/>
          <w:lang w:val="ru-RU"/>
        </w:rPr>
        <w:t>знать/понимать</w:t>
      </w:r>
    </w:p>
    <w:p w:rsidR="005547D9" w:rsidRPr="00AA29BD" w:rsidRDefault="005547D9" w:rsidP="005547D9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>•</w:t>
      </w:r>
      <w:r w:rsidRPr="00AA29BD">
        <w:rPr>
          <w:rFonts w:ascii="Times New Roman" w:hAnsi="Times New Roman" w:cs="Times New Roman"/>
          <w:b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547D9" w:rsidRPr="00AA29BD" w:rsidRDefault="005547D9" w:rsidP="005547D9">
      <w:pPr>
        <w:numPr>
          <w:ilvl w:val="0"/>
          <w:numId w:val="11"/>
        </w:numPr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5547D9" w:rsidRPr="00AA29BD" w:rsidRDefault="005547D9" w:rsidP="005547D9">
      <w:pPr>
        <w:numPr>
          <w:ilvl w:val="0"/>
          <w:numId w:val="11"/>
        </w:num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547D9" w:rsidRPr="00AA29BD" w:rsidRDefault="005547D9" w:rsidP="005547D9">
      <w:pPr>
        <w:numPr>
          <w:ilvl w:val="0"/>
          <w:numId w:val="11"/>
        </w:num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основные нормы речевого этикета (реплики-клише, наиболее распространенную оценочную лексику), принятую  в стране изучаемого языка;</w:t>
      </w:r>
    </w:p>
    <w:p w:rsidR="005547D9" w:rsidRPr="00AA29BD" w:rsidRDefault="005547D9" w:rsidP="005547D9">
      <w:pPr>
        <w:numPr>
          <w:ilvl w:val="0"/>
          <w:numId w:val="11"/>
        </w:num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A61B97" w:rsidRPr="00AA29BD" w:rsidRDefault="005547D9" w:rsidP="00A61B97">
      <w:p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ab/>
      </w:r>
      <w:r w:rsidR="00DC6C78" w:rsidRPr="00AA29BD">
        <w:rPr>
          <w:rFonts w:ascii="Times New Roman" w:hAnsi="Times New Roman" w:cs="Times New Roman"/>
          <w:b/>
          <w:lang w:val="ru-RU"/>
        </w:rPr>
        <w:t>уметь</w:t>
      </w:r>
      <w:r w:rsidR="00A61B97" w:rsidRPr="00AA29BD">
        <w:rPr>
          <w:rFonts w:ascii="Times New Roman" w:hAnsi="Times New Roman" w:cs="Times New Roman"/>
          <w:b/>
          <w:lang w:val="ru-RU"/>
        </w:rPr>
        <w:t>:</w:t>
      </w:r>
    </w:p>
    <w:p w:rsidR="00FF03AA" w:rsidRPr="00AA29BD" w:rsidRDefault="00FF03AA" w:rsidP="005547D9">
      <w:p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в области говорения:</w:t>
      </w:r>
      <w:r w:rsidR="005547D9" w:rsidRPr="00AA29BD">
        <w:rPr>
          <w:rFonts w:ascii="Times New Roman" w:hAnsi="Times New Roman" w:cs="Times New Roman"/>
          <w:i/>
          <w:lang w:val="ru-RU"/>
        </w:rPr>
        <w:t xml:space="preserve"> </w:t>
      </w:r>
    </w:p>
    <w:p w:rsidR="00FF03AA" w:rsidRPr="00AA29BD" w:rsidRDefault="0030533A" w:rsidP="00FF03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начинать, вести/поддерживать и заканчивать беседу в стандартных ситуациях общения</w:t>
      </w:r>
      <w:r w:rsidR="00FF03AA" w:rsidRPr="00AA29BD">
        <w:rPr>
          <w:lang w:val="ru-RU"/>
        </w:rPr>
        <w:t xml:space="preserve"> </w:t>
      </w:r>
      <w:r w:rsidR="00FF03AA" w:rsidRPr="00AA29BD">
        <w:rPr>
          <w:rFonts w:ascii="Times New Roman" w:hAnsi="Times New Roman" w:cs="Times New Roman"/>
          <w:lang w:val="ru-RU"/>
        </w:rPr>
        <w:t>соблюдая нормы речевого этикета, при необходимости переспрашивая, уточняя;</w:t>
      </w:r>
    </w:p>
    <w:p w:rsidR="00FF03AA" w:rsidRPr="00AA29BD" w:rsidRDefault="00FF03AA" w:rsidP="00FF03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F03AA" w:rsidRPr="00AA29BD" w:rsidRDefault="00FF03AA" w:rsidP="00FF03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F03AA" w:rsidRPr="00AA29BD" w:rsidRDefault="00FF03AA" w:rsidP="00FF03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F03AA" w:rsidRPr="00AA29BD" w:rsidRDefault="00FF03AA" w:rsidP="00FF03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использовать перефраз, синонимичные средства в процессе устного общения;</w:t>
      </w:r>
    </w:p>
    <w:p w:rsidR="00A61B97" w:rsidRPr="00AA29BD" w:rsidRDefault="00A61B97" w:rsidP="00A61B97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участвовать в элементарном этикетном диалоге (знакомство, поздравление, благодарность, приветствие);</w:t>
      </w:r>
    </w:p>
    <w:p w:rsidR="00A61B97" w:rsidRPr="00AA29BD" w:rsidRDefault="00A61B97" w:rsidP="00A61B97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расспрашивать собеседника, задавая простые вопросы (Кто?Что?Где?Когда?) и отвечать на них;</w:t>
      </w:r>
    </w:p>
    <w:p w:rsidR="00A61B97" w:rsidRPr="00AA29BD" w:rsidRDefault="00A61B97" w:rsidP="00A61B97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кратко рассказывать о себе, своей семье, друге;</w:t>
      </w:r>
    </w:p>
    <w:p w:rsidR="00A61B97" w:rsidRPr="00AA29BD" w:rsidRDefault="00A61B97" w:rsidP="00A61B97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составить небольшие описания предмета, картинки (о природе, школе) по образцу;</w:t>
      </w:r>
    </w:p>
    <w:p w:rsidR="0030533A" w:rsidRPr="00AA29BD" w:rsidRDefault="0030533A" w:rsidP="0030533A">
      <w:pPr>
        <w:tabs>
          <w:tab w:val="num" w:pos="720"/>
        </w:tabs>
        <w:spacing w:after="0"/>
        <w:rPr>
          <w:rFonts w:ascii="Times New Roman" w:hAnsi="Times New Roman" w:cs="Times New Roman"/>
          <w:i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в области аудирования:</w:t>
      </w:r>
    </w:p>
    <w:p w:rsidR="00FF03AA" w:rsidRPr="00AA29BD" w:rsidRDefault="0030533A" w:rsidP="0030533A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понимать основное содержание </w:t>
      </w:r>
      <w:r w:rsidR="00FF03AA" w:rsidRPr="00AA29BD">
        <w:rPr>
          <w:rFonts w:ascii="Times New Roman" w:hAnsi="Times New Roman" w:cs="Times New Roman"/>
          <w:lang w:val="ru-RU"/>
        </w:rPr>
        <w:t>коротких,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FF03AA" w:rsidRPr="00AA29BD" w:rsidRDefault="00FF03AA" w:rsidP="0030533A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lastRenderedPageBreak/>
        <w:t>понимать на слух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30533A" w:rsidRPr="00AA29BD" w:rsidRDefault="00FF03AA" w:rsidP="0030533A">
      <w:pPr>
        <w:pStyle w:val="a3"/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использовать переспрос, просьбу повторить;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i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в области чтения:</w:t>
      </w:r>
    </w:p>
    <w:p w:rsidR="00FF03AA" w:rsidRPr="00AA29BD" w:rsidRDefault="00FF03AA" w:rsidP="00FF03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ориентироваться в иноязычном тексте: прогнозировать его содержание по заголовку;</w:t>
      </w:r>
    </w:p>
    <w:p w:rsidR="00FF03AA" w:rsidRPr="00AA29BD" w:rsidRDefault="00FF03AA" w:rsidP="00FF03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читать аутентичные тексты разных жанров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FF03AA" w:rsidRPr="00AA29BD" w:rsidRDefault="00FF03AA" w:rsidP="00FF03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читать несложные </w:t>
      </w:r>
      <w:r w:rsidR="004F5836" w:rsidRPr="00AA29BD">
        <w:rPr>
          <w:rFonts w:ascii="Times New Roman" w:hAnsi="Times New Roman" w:cs="Times New Roman"/>
          <w:lang w:val="ru-RU"/>
        </w:rPr>
        <w:t>аутентичные тексты разных стилей</w:t>
      </w:r>
      <w:r w:rsidRPr="00AA29BD">
        <w:rPr>
          <w:rFonts w:ascii="Times New Roman" w:hAnsi="Times New Roman" w:cs="Times New Roman"/>
          <w:lang w:val="ru-RU"/>
        </w:rPr>
        <w:t xml:space="preserve">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F03AA" w:rsidRPr="00AA29BD" w:rsidRDefault="00FF03AA" w:rsidP="00FF03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читать текст с выборочным пониманием нужной или интересующей информации;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i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в области письма и письменной речи:</w:t>
      </w:r>
    </w:p>
    <w:p w:rsidR="004F5836" w:rsidRPr="00AA29BD" w:rsidRDefault="004F5836" w:rsidP="004F58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заполнять анкеты и формуляры;</w:t>
      </w:r>
    </w:p>
    <w:p w:rsidR="00A61B97" w:rsidRPr="00AA29BD" w:rsidRDefault="004F5836" w:rsidP="004F58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61B97" w:rsidRPr="00AA29BD" w:rsidRDefault="00A61B97" w:rsidP="00A61B97">
      <w:pPr>
        <w:tabs>
          <w:tab w:val="num" w:pos="720"/>
        </w:tabs>
        <w:spacing w:before="240"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В конце каждой темы предусмотрено выполнение учащимися проверочных заданий, которые позволяют оценить коммуникативные умения школьников в аудировании, ч</w:t>
      </w:r>
      <w:r w:rsidR="006A1D38" w:rsidRPr="00AA29BD">
        <w:rPr>
          <w:rFonts w:ascii="Times New Roman" w:hAnsi="Times New Roman" w:cs="Times New Roman"/>
          <w:lang w:val="ru-RU"/>
        </w:rPr>
        <w:t>тении, письме и устной речи, убе</w:t>
      </w:r>
      <w:r w:rsidRPr="00AA29BD">
        <w:rPr>
          <w:rFonts w:ascii="Times New Roman" w:hAnsi="Times New Roman" w:cs="Times New Roman"/>
          <w:lang w:val="ru-RU"/>
        </w:rPr>
        <w:t xml:space="preserve">диться в том, что основной языковой  и речевой материал ими усвоен. </w:t>
      </w:r>
    </w:p>
    <w:p w:rsidR="0047365E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Проверочные задания состоят из двух частей: письменной и устной. Письменная часть включает задания на аудирование, чтение, лексико-грамматический тест, написание личного письма с опорой на образец . Устная часть состоит из беседы учителя с учеником и разыгрывания диалогов с одноклассниками. 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</w:p>
    <w:p w:rsidR="00A61B97" w:rsidRPr="00AA29BD" w:rsidRDefault="00A61B97" w:rsidP="00A61B97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b/>
          <w:lang w:val="ru-RU"/>
        </w:rPr>
        <w:t>Критерии оценивания:</w:t>
      </w:r>
    </w:p>
    <w:p w:rsidR="00A61B97" w:rsidRPr="00AA29BD" w:rsidRDefault="00A61B97" w:rsidP="00A61B97">
      <w:pPr>
        <w:tabs>
          <w:tab w:val="num" w:pos="720"/>
        </w:tabs>
        <w:spacing w:after="0"/>
        <w:rPr>
          <w:rFonts w:ascii="Times New Roman" w:hAnsi="Times New Roman" w:cs="Times New Roman"/>
          <w:i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письменной работы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5</w:t>
      </w:r>
      <w:r w:rsidRPr="00AA29BD">
        <w:rPr>
          <w:rFonts w:ascii="Times New Roman" w:hAnsi="Times New Roman" w:cs="Times New Roman"/>
          <w:lang w:val="ru-RU"/>
        </w:rPr>
        <w:tab/>
        <w:t>От общего объема задани</w:t>
      </w:r>
      <w:r w:rsidR="007C032F">
        <w:rPr>
          <w:rFonts w:ascii="Times New Roman" w:hAnsi="Times New Roman" w:cs="Times New Roman"/>
          <w:lang w:val="ru-RU"/>
        </w:rPr>
        <w:t>й учащимся выполнено правильно 9</w:t>
      </w:r>
      <w:r w:rsidRPr="00AA29BD">
        <w:rPr>
          <w:rFonts w:ascii="Times New Roman" w:hAnsi="Times New Roman" w:cs="Times New Roman"/>
          <w:lang w:val="ru-RU"/>
        </w:rPr>
        <w:t xml:space="preserve">0 - 100% 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4</w:t>
      </w:r>
      <w:r w:rsidRPr="00AA29BD">
        <w:rPr>
          <w:rFonts w:ascii="Times New Roman" w:hAnsi="Times New Roman" w:cs="Times New Roman"/>
          <w:lang w:val="ru-RU"/>
        </w:rPr>
        <w:tab/>
        <w:t>От общего объема задани</w:t>
      </w:r>
      <w:r w:rsidR="007C032F">
        <w:rPr>
          <w:rFonts w:ascii="Times New Roman" w:hAnsi="Times New Roman" w:cs="Times New Roman"/>
          <w:lang w:val="ru-RU"/>
        </w:rPr>
        <w:t>й учащимся выполнено правильно 70 - 9</w:t>
      </w:r>
      <w:r w:rsidRPr="00AA29BD">
        <w:rPr>
          <w:rFonts w:ascii="Times New Roman" w:hAnsi="Times New Roman" w:cs="Times New Roman"/>
          <w:lang w:val="ru-RU"/>
        </w:rPr>
        <w:t xml:space="preserve">0%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Отметка 3 </w:t>
      </w:r>
      <w:r w:rsidRPr="00AA29BD">
        <w:rPr>
          <w:rFonts w:ascii="Times New Roman" w:hAnsi="Times New Roman" w:cs="Times New Roman"/>
          <w:lang w:val="ru-RU"/>
        </w:rPr>
        <w:tab/>
        <w:t>От общего объема заданий учащимс</w:t>
      </w:r>
      <w:r w:rsidR="007C032F">
        <w:rPr>
          <w:rFonts w:ascii="Times New Roman" w:hAnsi="Times New Roman" w:cs="Times New Roman"/>
          <w:lang w:val="ru-RU"/>
        </w:rPr>
        <w:t xml:space="preserve">я выполнено правильно 50 – 70 </w:t>
      </w:r>
      <w:r w:rsidRPr="00AA29BD">
        <w:rPr>
          <w:rFonts w:ascii="Times New Roman" w:hAnsi="Times New Roman" w:cs="Times New Roman"/>
          <w:lang w:val="ru-RU"/>
        </w:rPr>
        <w:t>0%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2</w:t>
      </w:r>
      <w:r w:rsidRPr="00AA29BD">
        <w:rPr>
          <w:rFonts w:ascii="Times New Roman" w:hAnsi="Times New Roman" w:cs="Times New Roman"/>
          <w:lang w:val="ru-RU"/>
        </w:rPr>
        <w:tab/>
        <w:t>От общего объема заданий учащ</w:t>
      </w:r>
      <w:r w:rsidR="007C032F">
        <w:rPr>
          <w:rFonts w:ascii="Times New Roman" w:hAnsi="Times New Roman" w:cs="Times New Roman"/>
          <w:lang w:val="ru-RU"/>
        </w:rPr>
        <w:t>имся выполнено правильно менее  5</w:t>
      </w:r>
      <w:r w:rsidRPr="00AA29BD">
        <w:rPr>
          <w:rFonts w:ascii="Times New Roman" w:hAnsi="Times New Roman" w:cs="Times New Roman"/>
          <w:lang w:val="ru-RU"/>
        </w:rPr>
        <w:t>0%.</w:t>
      </w:r>
    </w:p>
    <w:p w:rsidR="00C41563" w:rsidRPr="00AA29BD" w:rsidRDefault="00C41563" w:rsidP="00C41563">
      <w:pPr>
        <w:tabs>
          <w:tab w:val="num" w:pos="720"/>
        </w:tabs>
        <w:spacing w:after="0"/>
        <w:rPr>
          <w:rFonts w:ascii="Times New Roman" w:hAnsi="Times New Roman" w:cs="Times New Roman"/>
          <w:i/>
          <w:lang w:val="ru-RU"/>
        </w:rPr>
      </w:pPr>
    </w:p>
    <w:p w:rsidR="00A61B97" w:rsidRPr="00AA29BD" w:rsidRDefault="00A61B97" w:rsidP="00C41563">
      <w:pPr>
        <w:tabs>
          <w:tab w:val="num" w:pos="720"/>
        </w:tabs>
        <w:spacing w:after="0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говорения в монологической форме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Отметка 5 </w:t>
      </w:r>
      <w:r w:rsidRPr="00AA29BD">
        <w:rPr>
          <w:rFonts w:ascii="Times New Roman" w:hAnsi="Times New Roman" w:cs="Times New Roman"/>
          <w:lang w:val="ru-RU"/>
        </w:rPr>
        <w:tab/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понятна.</w:t>
      </w:r>
      <w:r w:rsidR="0047365E" w:rsidRPr="00AA29BD">
        <w:rPr>
          <w:rFonts w:ascii="Times New Roman" w:hAnsi="Times New Roman" w:cs="Times New Roman"/>
          <w:lang w:val="ru-RU"/>
        </w:rPr>
        <w:t xml:space="preserve"> Объём высказываний – не менее 10</w:t>
      </w:r>
      <w:r w:rsidRPr="00AA29BD">
        <w:rPr>
          <w:rFonts w:ascii="Times New Roman" w:hAnsi="Times New Roman" w:cs="Times New Roman"/>
          <w:lang w:val="ru-RU"/>
        </w:rPr>
        <w:t xml:space="preserve"> фраз.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lastRenderedPageBreak/>
        <w:t>Отметка 4</w:t>
      </w:r>
      <w:r w:rsidRPr="00AA29BD">
        <w:rPr>
          <w:rFonts w:ascii="Times New Roman" w:hAnsi="Times New Roman" w:cs="Times New Roman"/>
          <w:lang w:val="ru-RU"/>
        </w:rPr>
        <w:tab/>
        <w:t>Учащийся логично строит монологическое высказывание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  <w:r w:rsidR="0047365E" w:rsidRPr="00AA29BD">
        <w:rPr>
          <w:rFonts w:ascii="Times New Roman" w:hAnsi="Times New Roman" w:cs="Times New Roman"/>
          <w:lang w:val="ru-RU"/>
        </w:rPr>
        <w:t xml:space="preserve"> Объём высказывания – не менее 10</w:t>
      </w:r>
      <w:r w:rsidRPr="00AA29BD">
        <w:rPr>
          <w:rFonts w:ascii="Times New Roman" w:hAnsi="Times New Roman" w:cs="Times New Roman"/>
          <w:lang w:val="ru-RU"/>
        </w:rPr>
        <w:t xml:space="preserve"> фраз.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3</w:t>
      </w:r>
      <w:r w:rsidRPr="00AA29BD">
        <w:rPr>
          <w:rFonts w:ascii="Times New Roman" w:hAnsi="Times New Roman" w:cs="Times New Roman"/>
          <w:lang w:val="ru-RU"/>
        </w:rPr>
        <w:tab/>
        <w:t>Учащийся строит монологическое высказывание в соответствии с коммуникативной задачей, сформулированной в задании. Но: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  <w:t xml:space="preserve">- высказывание не всегда логично, имеются повторы;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  <w:t>- допускаются лексические и грамматические ошибки, которые затрудняют понимание.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  <w:t>Речь в целом понятна, учащийся в основном соблюдает интонационный рисун</w:t>
      </w:r>
      <w:r w:rsidR="0047365E" w:rsidRPr="00AA29BD">
        <w:rPr>
          <w:rFonts w:ascii="Times New Roman" w:hAnsi="Times New Roman" w:cs="Times New Roman"/>
          <w:lang w:val="ru-RU"/>
        </w:rPr>
        <w:t>ок. Объём высказывания – менее 10</w:t>
      </w:r>
      <w:r w:rsidRPr="00AA29BD">
        <w:rPr>
          <w:rFonts w:ascii="Times New Roman" w:hAnsi="Times New Roman" w:cs="Times New Roman"/>
          <w:lang w:val="ru-RU"/>
        </w:rPr>
        <w:t xml:space="preserve"> фраз.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2</w:t>
      </w:r>
      <w:r w:rsidRPr="00AA29BD">
        <w:rPr>
          <w:rFonts w:ascii="Times New Roman" w:hAnsi="Times New Roman" w:cs="Times New Roman"/>
          <w:lang w:val="ru-RU"/>
        </w:rPr>
        <w:tab/>
        <w:t>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</w:r>
    </w:p>
    <w:p w:rsidR="00C41563" w:rsidRPr="00AA29BD" w:rsidRDefault="00C41563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i/>
          <w:lang w:val="ru-RU"/>
        </w:rPr>
      </w:pP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b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говорения в диалогической форме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5</w:t>
      </w:r>
      <w:r w:rsidRPr="00AA29BD">
        <w:rPr>
          <w:rFonts w:ascii="Times New Roman" w:hAnsi="Times New Roman" w:cs="Times New Roman"/>
          <w:lang w:val="ru-RU"/>
        </w:rPr>
        <w:tab/>
        <w:t xml:space="preserve">Учащийся логично строит диалогическое общение в соответствии с коммуникативной задачей; демонстрирует навыки и умения речевого взаимодействия с партнёром: способен начать, поддержать и закончить разговор. Используемый языковой материал соответствуют поставленной коммуникативной задаче. Лексические и грамматические ошибки практически отсутствуют. Речь понятна: учащийся не допускает фонематических ошибок, практически все звуки в потоке речи произносит правильно, соблюдает правильный интонационный рисунок. Объём высказывания не менее </w:t>
      </w:r>
      <w:r w:rsidR="0047365E" w:rsidRPr="00AA29BD">
        <w:rPr>
          <w:rFonts w:ascii="Times New Roman" w:hAnsi="Times New Roman" w:cs="Times New Roman"/>
          <w:lang w:val="ru-RU"/>
        </w:rPr>
        <w:t>5</w:t>
      </w:r>
      <w:r w:rsidRPr="00AA29BD">
        <w:rPr>
          <w:rFonts w:ascii="Times New Roman" w:hAnsi="Times New Roman" w:cs="Times New Roman"/>
          <w:lang w:val="ru-RU"/>
        </w:rPr>
        <w:t xml:space="preserve"> реплик с каждой стороны</w:t>
      </w:r>
      <w:r w:rsidR="0047365E" w:rsidRPr="00AA29BD">
        <w:rPr>
          <w:rFonts w:ascii="Times New Roman" w:hAnsi="Times New Roman" w:cs="Times New Roman"/>
          <w:lang w:val="ru-RU"/>
        </w:rPr>
        <w:t>, часть из которых носит развёрнутый характер</w:t>
      </w:r>
      <w:r w:rsidRPr="00AA29BD">
        <w:rPr>
          <w:rFonts w:ascii="Times New Roman" w:hAnsi="Times New Roman" w:cs="Times New Roman"/>
          <w:lang w:val="ru-RU"/>
        </w:rPr>
        <w:t xml:space="preserve">.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4</w:t>
      </w:r>
      <w:r w:rsidRPr="00AA29BD">
        <w:rPr>
          <w:rFonts w:ascii="Times New Roman" w:hAnsi="Times New Roman" w:cs="Times New Roman"/>
          <w:lang w:val="ru-RU"/>
        </w:rPr>
        <w:tab/>
        <w:t xml:space="preserve">Учащийся логично строит диалогическое общение в соответствии с коммуникативной задачей; в целом демонстрирует навыки и умения речевого взаимодействия с партнёром: способен начать, поддержать и закончить разговор. Используемый языковой материал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учащийся не допускает фонематических ошибок, практически все звуки в потоке речи произносит правильно, в основном соблюдает правильный интонационный рисунок. Объём высказывания –  менее </w:t>
      </w:r>
      <w:r w:rsidR="0047365E" w:rsidRPr="00AA29BD">
        <w:rPr>
          <w:rFonts w:ascii="Times New Roman" w:hAnsi="Times New Roman" w:cs="Times New Roman"/>
          <w:lang w:val="ru-RU"/>
        </w:rPr>
        <w:t>5</w:t>
      </w:r>
      <w:r w:rsidRPr="00AA29BD">
        <w:rPr>
          <w:rFonts w:ascii="Times New Roman" w:hAnsi="Times New Roman" w:cs="Times New Roman"/>
          <w:lang w:val="ru-RU"/>
        </w:rPr>
        <w:t xml:space="preserve"> реплик с каждой стороны</w:t>
      </w:r>
      <w:r w:rsidR="0047365E" w:rsidRPr="00AA29BD">
        <w:rPr>
          <w:rFonts w:ascii="Times New Roman" w:hAnsi="Times New Roman" w:cs="Times New Roman"/>
          <w:lang w:val="ru-RU"/>
        </w:rPr>
        <w:t>, часть из которых носит развернутый характер</w:t>
      </w:r>
      <w:r w:rsidRPr="00AA29BD">
        <w:rPr>
          <w:rFonts w:ascii="Times New Roman" w:hAnsi="Times New Roman" w:cs="Times New Roman"/>
          <w:lang w:val="ru-RU"/>
        </w:rPr>
        <w:t xml:space="preserve">.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Отметка 3</w:t>
      </w:r>
      <w:r w:rsidRPr="00AA29BD">
        <w:rPr>
          <w:rFonts w:ascii="Times New Roman" w:hAnsi="Times New Roman" w:cs="Times New Roman"/>
          <w:lang w:val="ru-RU"/>
        </w:rPr>
        <w:tab/>
        <w:t>Учащийся логично строит диалогическое общение в соответствии с коммуникативной задачей. Однако учащийся не стремится поддержать беседу (например, затрудняется запрашивать информацию).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Но: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  <w:t>- встречаются нарушения в использовании лексики;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  <w:t xml:space="preserve">- допускаются отдельные грубые грамматические ошибки. Общеизвестные и простые слова и фразы произносятся неправильно. Объём высказывания – менее </w:t>
      </w:r>
      <w:r w:rsidR="0047365E" w:rsidRPr="00AA29BD">
        <w:rPr>
          <w:rFonts w:ascii="Times New Roman" w:hAnsi="Times New Roman" w:cs="Times New Roman"/>
          <w:lang w:val="ru-RU"/>
        </w:rPr>
        <w:t>5</w:t>
      </w:r>
      <w:r w:rsidRPr="00AA29BD">
        <w:rPr>
          <w:rFonts w:ascii="Times New Roman" w:hAnsi="Times New Roman" w:cs="Times New Roman"/>
          <w:lang w:val="ru-RU"/>
        </w:rPr>
        <w:t xml:space="preserve"> реплик с каждой стороны</w:t>
      </w:r>
      <w:r w:rsidR="0047365E" w:rsidRPr="00AA29BD">
        <w:rPr>
          <w:rFonts w:ascii="Times New Roman" w:hAnsi="Times New Roman" w:cs="Times New Roman"/>
          <w:lang w:val="ru-RU"/>
        </w:rPr>
        <w:t>, часть из которых носит развёрнутый характер</w:t>
      </w:r>
      <w:r w:rsidRPr="00AA29BD">
        <w:rPr>
          <w:rFonts w:ascii="Times New Roman" w:hAnsi="Times New Roman" w:cs="Times New Roman"/>
          <w:lang w:val="ru-RU"/>
        </w:rPr>
        <w:t xml:space="preserve">. 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lastRenderedPageBreak/>
        <w:t>Отметка 2</w:t>
      </w:r>
      <w:r w:rsidRPr="00AA29BD">
        <w:rPr>
          <w:rFonts w:ascii="Times New Roman" w:hAnsi="Times New Roman" w:cs="Times New Roman"/>
          <w:lang w:val="ru-RU"/>
        </w:rPr>
        <w:tab/>
        <w:t xml:space="preserve"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 </w:t>
      </w:r>
    </w:p>
    <w:p w:rsidR="00C41563" w:rsidRPr="00AA29BD" w:rsidRDefault="00C41563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i/>
          <w:lang w:val="ru-RU"/>
        </w:rPr>
      </w:pP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i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письменная речь</w:t>
      </w:r>
    </w:p>
    <w:p w:rsidR="00A61B97" w:rsidRPr="00AA29BD" w:rsidRDefault="0029578C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</w:t>
      </w:r>
      <w:r w:rsidR="00A61B97" w:rsidRPr="00AA29BD">
        <w:rPr>
          <w:rFonts w:ascii="Times New Roman" w:hAnsi="Times New Roman" w:cs="Times New Roman"/>
          <w:lang w:val="ru-RU"/>
        </w:rPr>
        <w:t>ка 5</w:t>
      </w:r>
      <w:r w:rsidR="00A61B97" w:rsidRPr="00AA29BD">
        <w:rPr>
          <w:rFonts w:ascii="Times New Roman" w:hAnsi="Times New Roman" w:cs="Times New Roman"/>
          <w:lang w:val="ru-RU"/>
        </w:rPr>
        <w:tab/>
        <w:t>Предложения написаны без ошибок или допущены отдельные ошибки (например, в орфографии слов, в сочетании слов и др. ), которые не затрудняют понимание написанного, обращения и заключительные фразы дописаны правильно.</w:t>
      </w:r>
    </w:p>
    <w:p w:rsidR="00A61B97" w:rsidRPr="00AA29BD" w:rsidRDefault="00A61B97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</w:p>
    <w:p w:rsidR="00A61B97" w:rsidRPr="00AA29BD" w:rsidRDefault="0029578C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Отметк</w:t>
      </w:r>
      <w:r w:rsidR="00A61B97" w:rsidRPr="00AA29BD">
        <w:rPr>
          <w:rFonts w:ascii="Times New Roman" w:hAnsi="Times New Roman" w:cs="Times New Roman"/>
          <w:lang w:val="ru-RU"/>
        </w:rPr>
        <w:t>а 4</w:t>
      </w:r>
      <w:r w:rsidR="00A61B97" w:rsidRPr="00AA29BD">
        <w:rPr>
          <w:rFonts w:ascii="Times New Roman" w:hAnsi="Times New Roman" w:cs="Times New Roman"/>
          <w:lang w:val="ru-RU"/>
        </w:rPr>
        <w:tab/>
        <w:t>Предложения написаны с ошибками, препятствующими</w:t>
      </w:r>
    </w:p>
    <w:p w:rsidR="00A61B97" w:rsidRPr="00AA29BD" w:rsidRDefault="0029578C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Отметка</w:t>
      </w:r>
      <w:r w:rsidR="00A61B97" w:rsidRPr="00AA29BD">
        <w:rPr>
          <w:rFonts w:ascii="Times New Roman" w:hAnsi="Times New Roman" w:cs="Times New Roman"/>
          <w:lang w:val="ru-RU"/>
        </w:rPr>
        <w:t xml:space="preserve"> 3</w:t>
      </w:r>
      <w:r w:rsidR="00A61B97" w:rsidRPr="00AA29BD">
        <w:rPr>
          <w:rFonts w:ascii="Times New Roman" w:hAnsi="Times New Roman" w:cs="Times New Roman"/>
          <w:lang w:val="ru-RU"/>
        </w:rPr>
        <w:tab/>
        <w:t xml:space="preserve">пониманию, отсутствуют обращения и </w:t>
      </w:r>
    </w:p>
    <w:p w:rsidR="00A61B97" w:rsidRDefault="0029578C" w:rsidP="00A61B97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Отметка 2</w:t>
      </w:r>
      <w:r>
        <w:rPr>
          <w:rFonts w:ascii="Times New Roman" w:hAnsi="Times New Roman" w:cs="Times New Roman"/>
          <w:lang w:val="ru-RU"/>
        </w:rPr>
        <w:tab/>
      </w:r>
      <w:r w:rsidR="00A61B97" w:rsidRPr="00AA29BD">
        <w:rPr>
          <w:rFonts w:ascii="Times New Roman" w:hAnsi="Times New Roman" w:cs="Times New Roman"/>
          <w:lang w:val="ru-RU"/>
        </w:rPr>
        <w:t>заключительной фразы.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29578C" w:rsidRDefault="0029578C" w:rsidP="0029578C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аудирование</w:t>
      </w:r>
    </w:p>
    <w:p w:rsidR="0029578C" w:rsidRDefault="0029578C" w:rsidP="0029578C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ru-RU"/>
        </w:rPr>
      </w:pPr>
      <w:r w:rsidRPr="003537A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тметка 5</w:t>
      </w:r>
      <w:r w:rsidRPr="003537A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Учащийся полностью или почти полностью понял содержания текста. </w:t>
      </w:r>
    </w:p>
    <w:p w:rsidR="0029578C" w:rsidRDefault="0029578C" w:rsidP="0029578C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Отметка 4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Учащийся почти полностью понял содержание текста, но не были восприняты некоторые факты.</w:t>
      </w:r>
    </w:p>
    <w:p w:rsidR="0029578C" w:rsidRDefault="0029578C" w:rsidP="0029578C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Отметка 3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Учащийся понял основное содержание текста,  но не были восприняты  многие существенные факты.</w:t>
      </w:r>
    </w:p>
    <w:p w:rsidR="0029578C" w:rsidRPr="003537AB" w:rsidRDefault="0029578C" w:rsidP="0029578C">
      <w:pPr>
        <w:tabs>
          <w:tab w:val="num" w:pos="72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Отметка 2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Учащийся не понял содержания текста. </w:t>
      </w:r>
    </w:p>
    <w:p w:rsidR="00A61B97" w:rsidRPr="00AA29BD" w:rsidRDefault="00A61B97" w:rsidP="0029578C">
      <w:pPr>
        <w:jc w:val="center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Тематическое планирование</w:t>
      </w:r>
    </w:p>
    <w:p w:rsidR="00A61B97" w:rsidRPr="00AA29BD" w:rsidRDefault="00A61B97" w:rsidP="00A61B97">
      <w:pPr>
        <w:tabs>
          <w:tab w:val="num" w:pos="720"/>
        </w:tabs>
        <w:spacing w:before="240" w:after="0" w:line="240" w:lineRule="auto"/>
        <w:ind w:left="2124" w:hanging="212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ab/>
      </w:r>
      <w:r w:rsidRPr="00AA29BD">
        <w:rPr>
          <w:rFonts w:ascii="Times New Roman" w:hAnsi="Times New Roman" w:cs="Times New Roman"/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791"/>
      </w:tblGrid>
      <w:tr w:rsidR="00A61B97" w:rsidRPr="007C032F" w:rsidTr="003061AF">
        <w:tc>
          <w:tcPr>
            <w:tcW w:w="710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835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1417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1791" w:type="dxa"/>
          </w:tcPr>
          <w:p w:rsidR="00A61B97" w:rsidRPr="00AA29BD" w:rsidRDefault="00A61B97" w:rsidP="00CF591E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 xml:space="preserve">К/р </w:t>
            </w:r>
            <w:r w:rsidR="00CF591E">
              <w:rPr>
                <w:rFonts w:ascii="Times New Roman" w:hAnsi="Times New Roman" w:cs="Times New Roman"/>
                <w:lang w:val="ru-RU"/>
              </w:rPr>
              <w:t>– аудирование, чтение, говорение, письмо.</w:t>
            </w:r>
          </w:p>
        </w:tc>
      </w:tr>
      <w:tr w:rsidR="00A61B97" w:rsidRPr="00AA29BD" w:rsidTr="003061AF">
        <w:tc>
          <w:tcPr>
            <w:tcW w:w="710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5" w:type="dxa"/>
          </w:tcPr>
          <w:p w:rsidR="005547D9" w:rsidRPr="00AA29BD" w:rsidRDefault="005547D9" w:rsidP="005547D9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Наша чудесная планета</w:t>
            </w:r>
          </w:p>
        </w:tc>
        <w:tc>
          <w:tcPr>
            <w:tcW w:w="1417" w:type="dxa"/>
          </w:tcPr>
          <w:p w:rsidR="00A61B97" w:rsidRPr="00AA29BD" w:rsidRDefault="00EF20AF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791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1B97" w:rsidRPr="00AA29BD" w:rsidTr="003061AF">
        <w:tc>
          <w:tcPr>
            <w:tcW w:w="710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547D9" w:rsidRPr="00AA29BD" w:rsidRDefault="005547D9" w:rsidP="003061A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Проблемы экологии</w:t>
            </w:r>
          </w:p>
        </w:tc>
        <w:tc>
          <w:tcPr>
            <w:tcW w:w="1417" w:type="dxa"/>
          </w:tcPr>
          <w:p w:rsidR="00A61B97" w:rsidRPr="00AA29BD" w:rsidRDefault="005547D9" w:rsidP="00EF20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2</w:t>
            </w:r>
            <w:r w:rsidR="00CF591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91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1B97" w:rsidRPr="00AA29BD" w:rsidTr="003061AF">
        <w:tc>
          <w:tcPr>
            <w:tcW w:w="710" w:type="dxa"/>
          </w:tcPr>
          <w:p w:rsidR="00A61B97" w:rsidRPr="00AA29BD" w:rsidRDefault="00A61B97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</w:tcPr>
          <w:p w:rsidR="005547D9" w:rsidRPr="00AA29BD" w:rsidRDefault="005547D9" w:rsidP="00CE1893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791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1B97" w:rsidRPr="00AA29BD" w:rsidTr="003061AF">
        <w:tc>
          <w:tcPr>
            <w:tcW w:w="710" w:type="dxa"/>
          </w:tcPr>
          <w:p w:rsidR="00A61B97" w:rsidRPr="00AA29BD" w:rsidRDefault="00A61B97" w:rsidP="0029578C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29BD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:rsidR="0029578C" w:rsidRPr="0029578C" w:rsidRDefault="0029578C" w:rsidP="0029578C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Будь успешным</w:t>
            </w:r>
          </w:p>
        </w:tc>
        <w:tc>
          <w:tcPr>
            <w:tcW w:w="1417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791" w:type="dxa"/>
          </w:tcPr>
          <w:p w:rsidR="00A61B97" w:rsidRPr="00AA29BD" w:rsidRDefault="00CF591E" w:rsidP="003061AF">
            <w:pPr>
              <w:tabs>
                <w:tab w:val="num" w:pos="720"/>
              </w:tabs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29578C" w:rsidRDefault="0029578C" w:rsidP="0029578C">
      <w:p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</w:p>
    <w:p w:rsidR="00A61B97" w:rsidRPr="00AA29BD" w:rsidRDefault="00A61B97" w:rsidP="0029578C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Содержание курса</w:t>
      </w:r>
    </w:p>
    <w:p w:rsidR="00A61B97" w:rsidRPr="00AA29BD" w:rsidRDefault="00A61B97" w:rsidP="00A61B97">
      <w:pPr>
        <w:pStyle w:val="a3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Предметное содержание устной и письменной речи.</w:t>
      </w:r>
    </w:p>
    <w:p w:rsidR="00A61B97" w:rsidRPr="00AA29BD" w:rsidRDefault="00CD51DF" w:rsidP="00A61B97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Школьнии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A61B97" w:rsidRPr="00AA29BD" w:rsidRDefault="00CD51DF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Мои друзья и я</w:t>
      </w:r>
      <w:r w:rsidR="00A61B97" w:rsidRPr="00AA29BD">
        <w:rPr>
          <w:rFonts w:ascii="Times New Roman" w:hAnsi="Times New Roman" w:cs="Times New Roman"/>
          <w:lang w:val="ru-RU"/>
        </w:rPr>
        <w:t xml:space="preserve">. </w:t>
      </w:r>
      <w:r w:rsidRPr="00AA29BD">
        <w:rPr>
          <w:rFonts w:ascii="Times New Roman" w:hAnsi="Times New Roman" w:cs="Times New Roman"/>
          <w:lang w:val="ru-RU"/>
        </w:rPr>
        <w:t xml:space="preserve">Взаимоотношения в семье, с друзьями, со сверстниками. Любовь и дружба. Национальные и семейные праздники. Взаимоотношения между людьми (в том числе на примерах художественной литературы на английском языке). Конфликты и их решения. Личная переписка, письмо в молодёжный журнал. </w:t>
      </w:r>
    </w:p>
    <w:p w:rsidR="00A61B97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 xml:space="preserve">Мир моих увлечений. </w:t>
      </w:r>
      <w:r w:rsidR="00910EF1" w:rsidRPr="00AA29BD">
        <w:rPr>
          <w:rFonts w:ascii="Times New Roman" w:hAnsi="Times New Roman" w:cs="Times New Roman"/>
          <w:lang w:val="ru-RU"/>
        </w:rPr>
        <w:t xml:space="preserve">Путешествия как способ познания мира. Хобби. Спорт. Посещение дискотеки, кафе. Искусство (музыка, театр, кино, живопись, мода) в жизни молодёжи. Средства массовой информации (радио, телевидение, пресса, интернет). Чтение /книга в жизни нынешнего поколения, школьная и домашняя библиотека. </w:t>
      </w:r>
    </w:p>
    <w:p w:rsidR="00A61B97" w:rsidRPr="00AA29BD" w:rsidRDefault="00910EF1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Школьное образование и выбор профессии.</w:t>
      </w:r>
      <w:r w:rsidR="00A61B97" w:rsidRPr="00AA29BD">
        <w:rPr>
          <w:rFonts w:ascii="Times New Roman" w:hAnsi="Times New Roman" w:cs="Times New Roman"/>
          <w:lang w:val="ru-RU"/>
        </w:rPr>
        <w:t xml:space="preserve"> </w:t>
      </w:r>
      <w:r w:rsidRPr="00AA29BD">
        <w:rPr>
          <w:rFonts w:ascii="Times New Roman" w:hAnsi="Times New Roman" w:cs="Times New Roman"/>
          <w:lang w:val="ru-RU"/>
        </w:rPr>
        <w:t xml:space="preserve">Познавательные интересы: любимые предметы, занятия. Возможности продолжения образования. Возможности продолжения образования. Проблемы выбора профессии. Независимость в принятии решений. Роль английского языка в профессии. Популярные профессии. Успешные люди. Карманные деньги. </w:t>
      </w:r>
    </w:p>
    <w:p w:rsidR="00A61B97" w:rsidRPr="00AA29BD" w:rsidRDefault="00910EF1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Люди, Земля, Вселенная</w:t>
      </w:r>
      <w:r w:rsidR="00A61B97" w:rsidRPr="00AA29BD">
        <w:rPr>
          <w:rFonts w:ascii="Times New Roman" w:hAnsi="Times New Roman" w:cs="Times New Roman"/>
          <w:i/>
          <w:lang w:val="ru-RU"/>
        </w:rPr>
        <w:t>.</w:t>
      </w:r>
      <w:r w:rsidR="00A61B97" w:rsidRPr="00AA29BD">
        <w:rPr>
          <w:rFonts w:ascii="Times New Roman" w:hAnsi="Times New Roman" w:cs="Times New Roman"/>
          <w:lang w:val="ru-RU"/>
        </w:rPr>
        <w:t xml:space="preserve"> </w:t>
      </w:r>
      <w:r w:rsidR="00A37449" w:rsidRPr="00AA29BD">
        <w:rPr>
          <w:rFonts w:ascii="Times New Roman" w:hAnsi="Times New Roman" w:cs="Times New Roman"/>
          <w:lang w:val="ru-RU"/>
        </w:rPr>
        <w:t xml:space="preserve">Космос и человек. Технический прогресс. Будущее нашей планеты. Природа и проблемы экологии. Защита окружающей среды. Стихийные бедствия. Здоровый образ жизни. </w:t>
      </w:r>
    </w:p>
    <w:p w:rsidR="004A2D1E" w:rsidRPr="00AA29BD" w:rsidRDefault="00A61B97" w:rsidP="004A2D1E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Страна</w:t>
      </w:r>
      <w:r w:rsidR="00A37449" w:rsidRPr="00AA29BD">
        <w:rPr>
          <w:rFonts w:ascii="Times New Roman" w:hAnsi="Times New Roman" w:cs="Times New Roman"/>
          <w:i/>
          <w:lang w:val="ru-RU"/>
        </w:rPr>
        <w:t xml:space="preserve">/страны </w:t>
      </w:r>
      <w:r w:rsidRPr="00AA29BD">
        <w:rPr>
          <w:rFonts w:ascii="Times New Roman" w:hAnsi="Times New Roman" w:cs="Times New Roman"/>
          <w:i/>
          <w:lang w:val="ru-RU"/>
        </w:rPr>
        <w:t xml:space="preserve"> изучаемого языка </w:t>
      </w:r>
      <w:r w:rsidR="00A37449" w:rsidRPr="00AA29BD">
        <w:rPr>
          <w:rFonts w:ascii="Times New Roman" w:hAnsi="Times New Roman" w:cs="Times New Roman"/>
          <w:i/>
          <w:lang w:val="ru-RU"/>
        </w:rPr>
        <w:t>и родная страна.</w:t>
      </w:r>
      <w:r w:rsidRPr="00AA29BD">
        <w:rPr>
          <w:rFonts w:ascii="Times New Roman" w:hAnsi="Times New Roman" w:cs="Times New Roman"/>
          <w:lang w:val="ru-RU"/>
        </w:rPr>
        <w:t xml:space="preserve"> </w:t>
      </w:r>
      <w:r w:rsidR="00A37449" w:rsidRPr="00AA29BD">
        <w:rPr>
          <w:rFonts w:ascii="Times New Roman" w:hAnsi="Times New Roman" w:cs="Times New Roman"/>
          <w:lang w:val="ru-RU"/>
        </w:rPr>
        <w:t>Природа, погода, климат в англоговорящих странах и России. Государственные символы Великобритании, США и России. Города и сёла, родной край / регион /город /село. Достопримечательности. Некоторые праздники, традиции. Вклад России и её народов в мировую культуру. Выдающиеся люди, их влияни</w:t>
      </w:r>
      <w:r w:rsidR="004A2D1E" w:rsidRPr="00AA29BD">
        <w:rPr>
          <w:rFonts w:ascii="Times New Roman" w:hAnsi="Times New Roman" w:cs="Times New Roman"/>
          <w:lang w:val="ru-RU"/>
        </w:rPr>
        <w:t xml:space="preserve">е на мировую цивилизацию. </w:t>
      </w:r>
    </w:p>
    <w:p w:rsidR="00C218A0" w:rsidRDefault="00C218A0" w:rsidP="004A2D1E">
      <w:pPr>
        <w:spacing w:after="0"/>
        <w:ind w:left="360"/>
        <w:rPr>
          <w:rFonts w:ascii="Times New Roman" w:hAnsi="Times New Roman" w:cs="Times New Roman"/>
          <w:lang w:val="ru-RU"/>
        </w:rPr>
      </w:pPr>
    </w:p>
    <w:p w:rsidR="00A61B97" w:rsidRPr="00AA29BD" w:rsidRDefault="00A61B97" w:rsidP="004A2D1E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Продуктивные речевые умения:</w:t>
      </w:r>
    </w:p>
    <w:p w:rsidR="004A2D1E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 xml:space="preserve">Умения диалогической речи. </w:t>
      </w:r>
      <w:r w:rsidRPr="00AA29BD">
        <w:rPr>
          <w:rFonts w:ascii="Times New Roman" w:hAnsi="Times New Roman" w:cs="Times New Roman"/>
          <w:lang w:val="ru-RU"/>
        </w:rPr>
        <w:t>Вести</w:t>
      </w:r>
      <w:r w:rsidR="004A2D1E" w:rsidRPr="00AA29BD">
        <w:rPr>
          <w:rFonts w:ascii="Times New Roman" w:hAnsi="Times New Roman" w:cs="Times New Roman"/>
          <w:lang w:val="ru-RU"/>
        </w:rPr>
        <w:t>:</w:t>
      </w:r>
    </w:p>
    <w:p w:rsidR="004A2D1E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 диалог</w:t>
      </w:r>
      <w:r w:rsidR="00CD51DF" w:rsidRPr="00AA29BD">
        <w:rPr>
          <w:rFonts w:ascii="Times New Roman" w:hAnsi="Times New Roman" w:cs="Times New Roman"/>
          <w:lang w:val="ru-RU"/>
        </w:rPr>
        <w:t xml:space="preserve"> этикетного характера</w:t>
      </w:r>
      <w:r w:rsidR="004A2D1E" w:rsidRPr="00AA29BD">
        <w:rPr>
          <w:rFonts w:ascii="Times New Roman" w:hAnsi="Times New Roman" w:cs="Times New Roman"/>
          <w:lang w:val="ru-RU"/>
        </w:rPr>
        <w:t xml:space="preserve"> (начать, поддержать и закончить разговор; вежливо переспросить о непонятном; выражать благодарность в процессе совместной деятельности в парах</w:t>
      </w:r>
      <w:r w:rsidR="00CD51DF" w:rsidRPr="00AA29BD">
        <w:rPr>
          <w:rFonts w:ascii="Times New Roman" w:hAnsi="Times New Roman" w:cs="Times New Roman"/>
          <w:lang w:val="ru-RU"/>
        </w:rPr>
        <w:t>,</w:t>
      </w:r>
      <w:r w:rsidR="004A2D1E" w:rsidRPr="00AA29BD">
        <w:rPr>
          <w:rFonts w:ascii="Times New Roman" w:hAnsi="Times New Roman" w:cs="Times New Roman"/>
          <w:lang w:val="ru-RU"/>
        </w:rPr>
        <w:t xml:space="preserve"> группах; вежливо отказать /согласиться на предложение собеседника)</w:t>
      </w:r>
      <w:r w:rsidR="00E65704" w:rsidRPr="00AA29BD">
        <w:rPr>
          <w:rFonts w:ascii="Times New Roman" w:hAnsi="Times New Roman" w:cs="Times New Roman"/>
          <w:lang w:val="ru-RU"/>
        </w:rPr>
        <w:t>;</w:t>
      </w:r>
    </w:p>
    <w:p w:rsidR="004A2D1E" w:rsidRPr="00AA29BD" w:rsidRDefault="00CD51DF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диалог- </w:t>
      </w:r>
      <w:r w:rsidR="00A61B97" w:rsidRPr="00AA29BD">
        <w:rPr>
          <w:rFonts w:ascii="Times New Roman" w:hAnsi="Times New Roman" w:cs="Times New Roman"/>
          <w:lang w:val="ru-RU"/>
        </w:rPr>
        <w:t>расспрос</w:t>
      </w:r>
      <w:r w:rsidR="004A2D1E" w:rsidRPr="00AA29BD">
        <w:rPr>
          <w:rFonts w:ascii="Times New Roman" w:hAnsi="Times New Roman" w:cs="Times New Roman"/>
          <w:lang w:val="ru-RU"/>
        </w:rPr>
        <w:t xml:space="preserve"> (запрашивать и сообщать фактическую информацию, переходя с позиции спрашивающего на позицию отвечающего; брать/ давать интервью</w:t>
      </w:r>
      <w:r w:rsidR="00003EB7" w:rsidRPr="00AA29BD">
        <w:rPr>
          <w:rFonts w:ascii="Times New Roman" w:hAnsi="Times New Roman" w:cs="Times New Roman"/>
          <w:lang w:val="ru-RU"/>
        </w:rPr>
        <w:t>)</w:t>
      </w:r>
      <w:r w:rsidR="004A2D1E" w:rsidRPr="00AA29BD">
        <w:rPr>
          <w:rFonts w:ascii="Times New Roman" w:hAnsi="Times New Roman" w:cs="Times New Roman"/>
          <w:lang w:val="ru-RU"/>
        </w:rPr>
        <w:t>;</w:t>
      </w:r>
    </w:p>
    <w:p w:rsidR="00A61B97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диалог</w:t>
      </w:r>
      <w:r w:rsidR="004A2D1E" w:rsidRPr="00AA29BD">
        <w:rPr>
          <w:rFonts w:ascii="Times New Roman" w:hAnsi="Times New Roman" w:cs="Times New Roman"/>
          <w:lang w:val="ru-RU"/>
        </w:rPr>
        <w:t xml:space="preserve">-побуждение к действию, в том числе в процессе проектной работы и сотрудничества в малых группах (дать вежливый совет, принять и не принять совет; попросить партнёра о чем-то; пригласить партнёра к совместной деятельности, выразить готовность /отказаться </w:t>
      </w:r>
      <w:r w:rsidR="00003EB7" w:rsidRPr="00AA29BD">
        <w:rPr>
          <w:rFonts w:ascii="Times New Roman" w:hAnsi="Times New Roman" w:cs="Times New Roman"/>
          <w:lang w:val="ru-RU"/>
        </w:rPr>
        <w:t>принять участие в ней, объяснить причину отказа)</w:t>
      </w:r>
      <w:r w:rsidR="004A2D1E" w:rsidRPr="00AA29BD">
        <w:rPr>
          <w:rFonts w:ascii="Times New Roman" w:hAnsi="Times New Roman" w:cs="Times New Roman"/>
          <w:lang w:val="ru-RU"/>
        </w:rPr>
        <w:t xml:space="preserve"> диалог-обмен мнениями</w:t>
      </w:r>
      <w:r w:rsidR="00003EB7" w:rsidRPr="00AA29BD">
        <w:rPr>
          <w:rFonts w:ascii="Times New Roman" w:hAnsi="Times New Roman" w:cs="Times New Roman"/>
          <w:lang w:val="ru-RU"/>
        </w:rPr>
        <w:t xml:space="preserve"> (выражать свою точку зрения, пользуясь вновь изученными средствами; высказать своё одобрение/неодобрение/сомнение, спонтанно реагировать на изменение речевого поведения собеседника, выражая свою эмоциональную оценку – </w:t>
      </w:r>
      <w:r w:rsidR="00003EB7" w:rsidRPr="00AA29BD">
        <w:rPr>
          <w:rFonts w:ascii="Times New Roman" w:hAnsi="Times New Roman" w:cs="Times New Roman"/>
          <w:lang w:val="ru-RU"/>
        </w:rPr>
        <w:lastRenderedPageBreak/>
        <w:t>восхищение, удивление, радость, огорчение и др., учавствовать в дискуссии по предоженной или интересующей проблеме в пределах тем, отобранных в программе , используя аргументацию, убеждение</w:t>
      </w:r>
      <w:r w:rsidRPr="00AA29BD">
        <w:rPr>
          <w:rFonts w:ascii="Times New Roman" w:hAnsi="Times New Roman" w:cs="Times New Roman"/>
          <w:lang w:val="ru-RU"/>
        </w:rPr>
        <w:t xml:space="preserve">. </w:t>
      </w:r>
    </w:p>
    <w:p w:rsidR="00E65704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i/>
          <w:lang w:val="ru-RU"/>
        </w:rPr>
        <w:t>Умения монологической речи.</w:t>
      </w:r>
      <w:r w:rsidRPr="00AA29BD">
        <w:rPr>
          <w:rFonts w:ascii="Times New Roman" w:hAnsi="Times New Roman" w:cs="Times New Roman"/>
          <w:lang w:val="ru-RU"/>
        </w:rPr>
        <w:t xml:space="preserve"> </w:t>
      </w:r>
      <w:r w:rsidR="00003EB7" w:rsidRPr="00AA29BD">
        <w:rPr>
          <w:rFonts w:ascii="Times New Roman" w:hAnsi="Times New Roman" w:cs="Times New Roman"/>
          <w:lang w:val="ru-RU"/>
        </w:rPr>
        <w:t>При овладении монологической речью (наряду с умениями, сформированными ранее</w:t>
      </w:r>
      <w:r w:rsidR="00E65704" w:rsidRPr="00AA29BD">
        <w:rPr>
          <w:rFonts w:ascii="Times New Roman" w:hAnsi="Times New Roman" w:cs="Times New Roman"/>
          <w:lang w:val="ru-RU"/>
        </w:rPr>
        <w:t>) школьники учатся:</w:t>
      </w:r>
    </w:p>
    <w:p w:rsidR="00E65704" w:rsidRPr="00AA29BD" w:rsidRDefault="00E65704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делать продготовленные устные сообщения о фактах, событиях в прошлом и настоящем (в пределах тем, отобранных по программе), используя при этом основные коммуникативные типы речи (описание, повествование, характеристику), сопровождая высказывание эмоциональными и оценочными суждениями и используя для этого наиболее распространённые речевые клише;</w:t>
      </w:r>
    </w:p>
    <w:p w:rsidR="00E65704" w:rsidRPr="00AA29BD" w:rsidRDefault="00E65704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делать презентацию по результатам выполнения проектной работы;</w:t>
      </w:r>
    </w:p>
    <w:p w:rsidR="00E65704" w:rsidRPr="00AA29BD" w:rsidRDefault="00E65704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кратко высказываться без предварительной подготовки на заданную тему/ в соответствии с предложенной ситуацией;</w:t>
      </w:r>
    </w:p>
    <w:p w:rsidR="00E65704" w:rsidRPr="00AA29BD" w:rsidRDefault="00E65704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передавать содержание / основную мысль прочитанного или прослушанного с опорой и без опоры на текст / на заданные вопросы, комментировать факты из текста;</w:t>
      </w:r>
    </w:p>
    <w:p w:rsidR="00087C42" w:rsidRPr="00AA29BD" w:rsidRDefault="00087C42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делать подготовленное сообщение в связи с прочитанным / прослушанным, выражая своё отношение к событиям, фактам, персонажам текста;</w:t>
      </w:r>
    </w:p>
    <w:p w:rsidR="00E65704" w:rsidRPr="00AA29BD" w:rsidRDefault="00087C42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рассужать о проблемах, и</w:t>
      </w:r>
      <w:r w:rsidR="00521D67" w:rsidRPr="00AA29BD">
        <w:rPr>
          <w:rFonts w:ascii="Times New Roman" w:hAnsi="Times New Roman" w:cs="Times New Roman"/>
          <w:lang w:val="ru-RU"/>
        </w:rPr>
        <w:t xml:space="preserve">нтересующих подростков, о темах, актуальных для современного мира, например толерантности, безопасности идр. </w:t>
      </w:r>
      <w:r w:rsidR="00E65704" w:rsidRPr="00AA29BD">
        <w:rPr>
          <w:rFonts w:ascii="Times New Roman" w:hAnsi="Times New Roman" w:cs="Times New Roman"/>
          <w:lang w:val="ru-RU"/>
        </w:rPr>
        <w:t xml:space="preserve"> </w:t>
      </w:r>
    </w:p>
    <w:p w:rsidR="00C218A0" w:rsidRDefault="00C218A0" w:rsidP="00C218A0">
      <w:pPr>
        <w:spacing w:after="0"/>
        <w:ind w:left="360"/>
        <w:rPr>
          <w:rFonts w:ascii="Times New Roman" w:hAnsi="Times New Roman" w:cs="Times New Roman"/>
          <w:lang w:val="ru-RU"/>
        </w:rPr>
      </w:pPr>
    </w:p>
    <w:p w:rsidR="00A61B97" w:rsidRPr="00AA29BD" w:rsidRDefault="00A61B97" w:rsidP="00C218A0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Рецептивные речевые умения:</w:t>
      </w:r>
    </w:p>
    <w:p w:rsidR="00C218A0" w:rsidRPr="00C218A0" w:rsidRDefault="00C218A0" w:rsidP="00C218A0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C218A0">
        <w:rPr>
          <w:rFonts w:ascii="Times New Roman" w:hAnsi="Times New Roman" w:cs="Times New Roman"/>
          <w:i/>
          <w:lang w:val="ru-RU"/>
        </w:rPr>
        <w:t xml:space="preserve">Умения аудирования. </w:t>
      </w:r>
      <w:r w:rsidRPr="00C218A0">
        <w:rPr>
          <w:rFonts w:ascii="Times New Roman" w:hAnsi="Times New Roman" w:cs="Times New Roman"/>
          <w:lang w:val="ru-RU"/>
        </w:rPr>
        <w:t>Школьники учатся воспринимать на слух и понимать речь собеседника, добиваться полного понимания путем переспроса; воспринимать на слух и понимать основное содержание аутентичных текстов в аудио и видеозаписи; воспринимать на слух и выделять необходимую информацию в аутентичных рекламно-информационных текстах.</w:t>
      </w:r>
    </w:p>
    <w:p w:rsidR="00C218A0" w:rsidRPr="00C218A0" w:rsidRDefault="00C218A0" w:rsidP="00C218A0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C218A0">
        <w:rPr>
          <w:rFonts w:ascii="Times New Roman" w:hAnsi="Times New Roman" w:cs="Times New Roman"/>
          <w:i/>
          <w:lang w:val="ru-RU"/>
        </w:rPr>
        <w:t xml:space="preserve">Умения чтения. </w:t>
      </w:r>
      <w:r w:rsidRPr="00C218A0">
        <w:rPr>
          <w:rFonts w:ascii="Times New Roman" w:hAnsi="Times New Roman" w:cs="Times New Roman"/>
          <w:lang w:val="ru-RU"/>
        </w:rPr>
        <w:t>Школьники учатся читать аутентичные тексты разных жанров с различной глубиной понимания их содержания: с пониманием основного содержания, с полным пониманием, с извлечением нужнй информации. Словарь используется по мере необходимости независимо от вида чтения.</w:t>
      </w:r>
    </w:p>
    <w:p w:rsidR="00EE402C" w:rsidRPr="00AA29BD" w:rsidRDefault="00EE402C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</w:p>
    <w:p w:rsidR="00A61B97" w:rsidRPr="00AA29BD" w:rsidRDefault="00A61B97" w:rsidP="00A61B97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Учебно-методический комплект</w:t>
      </w:r>
    </w:p>
    <w:p w:rsidR="00A61B97" w:rsidRPr="00AA29BD" w:rsidRDefault="00A61B97" w:rsidP="00A61B97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Для учителя:</w:t>
      </w:r>
    </w:p>
    <w:p w:rsidR="00A61B97" w:rsidRPr="00AA29BD" w:rsidRDefault="00A61B97" w:rsidP="00CE687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книга для учителя</w:t>
      </w:r>
    </w:p>
    <w:p w:rsidR="00A61B97" w:rsidRPr="00AA29BD" w:rsidRDefault="00572D99" w:rsidP="00CE687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аудиоприложение (</w:t>
      </w:r>
      <w:r w:rsidR="00A61B97" w:rsidRPr="00AA29BD">
        <w:rPr>
          <w:rFonts w:ascii="Times New Roman" w:hAnsi="Times New Roman" w:cs="Times New Roman"/>
        </w:rPr>
        <w:t xml:space="preserve"> MP3</w:t>
      </w:r>
      <w:r w:rsidR="00A61B97" w:rsidRPr="00AA29BD">
        <w:rPr>
          <w:rFonts w:ascii="Times New Roman" w:hAnsi="Times New Roman" w:cs="Times New Roman"/>
          <w:lang w:val="ru-RU"/>
        </w:rPr>
        <w:t>)</w:t>
      </w:r>
    </w:p>
    <w:p w:rsidR="00CE687F" w:rsidRPr="00AA29BD" w:rsidRDefault="00CE687F" w:rsidP="00CE687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видеоприложение</w:t>
      </w:r>
    </w:p>
    <w:p w:rsidR="00A61B97" w:rsidRPr="00AA29BD" w:rsidRDefault="00A61B97" w:rsidP="00CE687F">
      <w:pPr>
        <w:spacing w:after="0"/>
        <w:ind w:left="284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Для учащихся:</w:t>
      </w:r>
    </w:p>
    <w:p w:rsidR="00A61B97" w:rsidRPr="00AA29BD" w:rsidRDefault="00CE687F" w:rsidP="00CE687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 xml:space="preserve">книга для учащегося </w:t>
      </w:r>
      <w:r w:rsidR="00A61B97" w:rsidRPr="00AA29BD">
        <w:rPr>
          <w:rFonts w:ascii="Times New Roman" w:hAnsi="Times New Roman" w:cs="Times New Roman"/>
          <w:lang w:val="ru-RU"/>
        </w:rPr>
        <w:t>“</w:t>
      </w:r>
      <w:r w:rsidR="00A61B97" w:rsidRPr="00AA29BD">
        <w:rPr>
          <w:rFonts w:ascii="Times New Roman" w:hAnsi="Times New Roman" w:cs="Times New Roman"/>
          <w:lang w:val="en-GB"/>
        </w:rPr>
        <w:t>Enjoy</w:t>
      </w:r>
      <w:r w:rsidR="00A61B97" w:rsidRPr="00AA29BD">
        <w:rPr>
          <w:rFonts w:ascii="Times New Roman" w:hAnsi="Times New Roman" w:cs="Times New Roman"/>
          <w:lang w:val="ru-RU"/>
        </w:rPr>
        <w:t xml:space="preserve"> </w:t>
      </w:r>
      <w:r w:rsidR="00A61B97" w:rsidRPr="00AA29BD">
        <w:rPr>
          <w:rFonts w:ascii="Times New Roman" w:hAnsi="Times New Roman" w:cs="Times New Roman"/>
          <w:lang w:val="en-GB"/>
        </w:rPr>
        <w:t>English</w:t>
      </w:r>
      <w:r w:rsidR="00A61B97" w:rsidRPr="00AA29BD">
        <w:rPr>
          <w:rFonts w:ascii="Times New Roman" w:hAnsi="Times New Roman" w:cs="Times New Roman"/>
          <w:lang w:val="ru-RU"/>
        </w:rPr>
        <w:t xml:space="preserve">” </w:t>
      </w:r>
      <w:r w:rsidRPr="00AA29BD">
        <w:rPr>
          <w:rFonts w:ascii="Times New Roman" w:hAnsi="Times New Roman" w:cs="Times New Roman"/>
          <w:lang w:val="ru-RU"/>
        </w:rPr>
        <w:t>(8</w:t>
      </w:r>
      <w:r w:rsidR="00A61B97" w:rsidRPr="00AA29BD">
        <w:rPr>
          <w:rFonts w:ascii="Times New Roman" w:hAnsi="Times New Roman" w:cs="Times New Roman"/>
          <w:lang w:val="ru-RU"/>
        </w:rPr>
        <w:t xml:space="preserve"> класс)</w:t>
      </w:r>
    </w:p>
    <w:p w:rsidR="00415AB2" w:rsidRDefault="00A61B97" w:rsidP="00AA29B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ru-RU"/>
        </w:rPr>
      </w:pPr>
      <w:r w:rsidRPr="00AA29BD">
        <w:rPr>
          <w:rFonts w:ascii="Times New Roman" w:hAnsi="Times New Roman" w:cs="Times New Roman"/>
          <w:lang w:val="ru-RU"/>
        </w:rPr>
        <w:t>рабочая тетрадь к учебнику “</w:t>
      </w:r>
      <w:r w:rsidRPr="00AA29BD">
        <w:rPr>
          <w:rFonts w:ascii="Times New Roman" w:hAnsi="Times New Roman" w:cs="Times New Roman"/>
          <w:lang w:val="en-GB"/>
        </w:rPr>
        <w:t>Enjoy</w:t>
      </w:r>
      <w:r w:rsidRPr="00AA29BD">
        <w:rPr>
          <w:rFonts w:ascii="Times New Roman" w:hAnsi="Times New Roman" w:cs="Times New Roman"/>
          <w:lang w:val="ru-RU"/>
        </w:rPr>
        <w:t xml:space="preserve"> </w:t>
      </w:r>
      <w:r w:rsidRPr="00AA29BD">
        <w:rPr>
          <w:rFonts w:ascii="Times New Roman" w:hAnsi="Times New Roman" w:cs="Times New Roman"/>
          <w:lang w:val="en-GB"/>
        </w:rPr>
        <w:t>English</w:t>
      </w:r>
      <w:r w:rsidRPr="00AA29BD">
        <w:rPr>
          <w:rFonts w:ascii="Times New Roman" w:hAnsi="Times New Roman" w:cs="Times New Roman"/>
          <w:lang w:val="ru-RU"/>
        </w:rPr>
        <w:t>”</w:t>
      </w:r>
    </w:p>
    <w:p w:rsidR="00BB6DAD" w:rsidRDefault="00BB6DAD" w:rsidP="00BB6DAD">
      <w:pPr>
        <w:spacing w:after="0"/>
        <w:rPr>
          <w:rFonts w:ascii="Times New Roman" w:hAnsi="Times New Roman" w:cs="Times New Roman"/>
          <w:lang w:val="ru-RU"/>
        </w:rPr>
      </w:pPr>
    </w:p>
    <w:p w:rsidR="00BB6DAD" w:rsidRDefault="00BB6DAD" w:rsidP="00BB6DAD">
      <w:pPr>
        <w:spacing w:after="0"/>
        <w:rPr>
          <w:rFonts w:ascii="Times New Roman" w:hAnsi="Times New Roman" w:cs="Times New Roman"/>
          <w:lang w:val="ru-RU"/>
        </w:rPr>
      </w:pPr>
    </w:p>
    <w:p w:rsidR="00BB6DAD" w:rsidRDefault="00BB6DAD" w:rsidP="00BB6DAD">
      <w:pPr>
        <w:spacing w:after="0"/>
        <w:rPr>
          <w:rFonts w:ascii="Times New Roman" w:hAnsi="Times New Roman" w:cs="Times New Roman"/>
          <w:lang w:val="ru-RU"/>
        </w:rPr>
      </w:pPr>
    </w:p>
    <w:p w:rsidR="00BB6DAD" w:rsidRDefault="00BB6DAD" w:rsidP="00BB6DAD">
      <w:pPr>
        <w:spacing w:after="0"/>
        <w:rPr>
          <w:rFonts w:ascii="Times New Roman" w:hAnsi="Times New Roman" w:cs="Times New Roman"/>
          <w:lang w:val="ru-RU"/>
        </w:rPr>
      </w:pP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4A03">
        <w:rPr>
          <w:rFonts w:ascii="Times New Roman" w:eastAsia="Times New Roman" w:hAnsi="Times New Roman" w:cs="Times New Roman"/>
          <w:b/>
          <w:bCs/>
          <w:lang w:eastAsia="ar-SA"/>
        </w:rPr>
        <w:t>Календарно-тематическое планирование</w:t>
      </w: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4A03">
        <w:rPr>
          <w:rFonts w:ascii="Times New Roman" w:eastAsia="Times New Roman" w:hAnsi="Times New Roman" w:cs="Times New Roman"/>
          <w:b/>
          <w:bCs/>
          <w:lang w:eastAsia="ar-SA"/>
        </w:rPr>
        <w:t>8 КЛАСС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732"/>
        <w:gridCol w:w="810"/>
        <w:gridCol w:w="1698"/>
        <w:gridCol w:w="3542"/>
        <w:gridCol w:w="2104"/>
        <w:gridCol w:w="2216"/>
        <w:gridCol w:w="2700"/>
        <w:gridCol w:w="1830"/>
      </w:tblGrid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Дата про-ведения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Коммуникативные задачи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Упражнения, рекомендуемые для выполнения на уроке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Грамматический материал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Лексический материал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Домашнее задание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Calibri" w:eastAsia="Times New Roman" w:hAnsi="Calibri" w:cs="Times New Roman"/>
          <w:b/>
          <w:i/>
          <w:lang w:eastAsia="ar-SA"/>
        </w:rPr>
      </w:pPr>
      <w:r w:rsidRPr="009E4A03">
        <w:rPr>
          <w:rFonts w:ascii="Arial Rounded MT Bold" w:eastAsia="Times New Roman" w:hAnsi="Arial Rounded MT Bold" w:cs="Times New Roman"/>
          <w:i/>
          <w:lang w:val="en-US" w:eastAsia="ar-SA"/>
        </w:rPr>
        <w:t>UNIT 1. It’s a wonderful planet we live on.</w:t>
      </w:r>
      <w:r w:rsidRPr="009E4A03">
        <w:rPr>
          <w:rFonts w:ascii="Calibri" w:eastAsia="Times New Roman" w:hAnsi="Calibri" w:cs="Times New Roman"/>
          <w:i/>
          <w:lang w:val="en-GB" w:eastAsia="ar-SA"/>
        </w:rPr>
        <w:t xml:space="preserve"> </w:t>
      </w:r>
      <w:r w:rsidRPr="009E4A03">
        <w:rPr>
          <w:rFonts w:ascii="Calibri" w:eastAsia="Times New Roman" w:hAnsi="Calibri" w:cs="Times New Roman"/>
          <w:b/>
          <w:i/>
          <w:lang w:eastAsia="ar-SA"/>
        </w:rPr>
        <w:t>Раздел1. Наша чудесная планета.</w:t>
      </w:r>
    </w:p>
    <w:p w:rsidR="00BB6DAD" w:rsidRPr="009E4A03" w:rsidRDefault="00BB6DAD" w:rsidP="00BB6DAD">
      <w:pPr>
        <w:suppressAutoHyphens/>
        <w:spacing w:after="0" w:line="240" w:lineRule="auto"/>
        <w:rPr>
          <w:rFonts w:ascii="Arial Rounded MT Bold" w:eastAsia="Times New Roman" w:hAnsi="Arial Rounded MT Bold" w:cs="Times New Roman"/>
          <w:i/>
          <w:lang w:val="en-US" w:eastAsia="ar-SA"/>
        </w:rPr>
      </w:pPr>
    </w:p>
    <w:tbl>
      <w:tblPr>
        <w:tblW w:w="162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6"/>
        <w:gridCol w:w="630"/>
        <w:gridCol w:w="630"/>
        <w:gridCol w:w="1978"/>
        <w:gridCol w:w="3835"/>
        <w:gridCol w:w="2043"/>
        <w:gridCol w:w="2023"/>
        <w:gridCol w:w="2669"/>
        <w:gridCol w:w="1842"/>
      </w:tblGrid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Раздел 1 «Наша чудесная планета»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Погода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-рассказывать о погоде в различных странах мира;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-поддерживать разговор о погоде;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-слушать и имитировать правильное произношение, интонацию во время драматизации диалогов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6 – 7 упр. 1 – 9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Предложения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It</w:t>
            </w:r>
            <w:r w:rsidRPr="009E4A03">
              <w:rPr>
                <w:rFonts w:ascii="Times New Roman" w:eastAsia="Times New Roman" w:hAnsi="Times New Roman" w:cs="Times New Roman"/>
                <w:i/>
                <w:lang w:eastAsia="ar-SA"/>
              </w:rPr>
              <w:t>’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s</w:t>
            </w:r>
            <w:r w:rsidRPr="009E4A0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…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humid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awful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miserable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misty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fret, scold, storm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34 (1 – 3 ) 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Климат в Британии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-составлять диалог-беседу о погоде;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-делать краткое сообщение о том, чем занимаешься в разную погоду;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«Климат в Британии» с детальным пониманием прочитанного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8 упр. 10 – 15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Centigrade / Celsius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Fahrenheit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34 (4, 5)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Прогноз погоды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-понимать основное содержание прослушанных и выражать своё понимание в требуемой форме (заполнить таблицу, дополнить диалог недостающими словами);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-рассказывать о погоде в различных странах мира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9 упр. 16 – 22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34 (6, 7)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Климат и погода в регионе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Развивать навыки чтения с полным пониманием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10 – 11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упр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. 23 – 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air conditioning, crowded, changeable, blow, shine brightly, recover from …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4  (1, 2) 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Вселенная: земля и солнечная система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Развивать навыки устной речи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12 – 13 упр. 31 – 36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13 (34)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34 (9, )</w:t>
            </w:r>
          </w:p>
        </w:tc>
      </w:tr>
      <w:tr w:rsidR="00BB6DAD" w:rsidRPr="009E4A03" w:rsidTr="006F5776">
        <w:trPr>
          <w:trHeight w:val="12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Космос и человек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 Развивать навыки чтения с полным пониманием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13-14 – упр. 41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34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Упр.10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1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Определенный артикль с некоторыми названиями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13 – 15 упр. 37 – 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Определенный артикль с названиями, единственными в своем роде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a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bulge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a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naked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eye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34 – 35 (11 – 13)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7 – 11</w:t>
            </w:r>
          </w:p>
        </w:tc>
      </w:tr>
      <w:tr w:rsidR="00BB6DAD" w:rsidRPr="009E4A03" w:rsidTr="006F5776">
        <w:trPr>
          <w:trHeight w:val="79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Прошедшее продолженное время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совершенствовать грамматические навыки, используя прошедшее продолженное время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11 – 13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читать текст</w:t>
            </w:r>
          </w:p>
        </w:tc>
      </w:tr>
      <w:tr w:rsidR="00BB6DAD" w:rsidRPr="009E4A03" w:rsidTr="006F5776">
        <w:trPr>
          <w:trHeight w:val="45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Прошедшее продолженное время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совершенствовать грамматические навыки, используя прошедшее продолженное время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Стр.35 упр.14-15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Изучение космоса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-совершенствовать умения аудирования: слушать информацию о завоевателях космоса, выражать своё мнение на эту тему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20 упр. 64 – 67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35 (18)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стр.14 (1)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Настоящее завершенное время. Настоящее завершенное продолженное время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и инсценировать диалог между космонавтом и корреспондентом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-совершенствовать грамматические навыки, употребляя в речи настоящее завершенное время и настоящее завершенное продолженное время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20 – 21 упр. 68 – 72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Предлоги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since / for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Present Perfect /Present Perfect Continuous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22 (73)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20 (65)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Р. Т. стр. 14 – 16 (2 – 6) 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Кос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мические открытия.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с общим пониманием содержания, догадываясь о значении незнакомых слов;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повторно с полным пониманием содержания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22 упр. 73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35 (20, 21)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Стихийные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бедствия.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-слушать текст с пониманием основного содержания, выразить своё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понимание в требуемой форме – заполнить таблицу;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о землетрясении с полным пониманием содержания,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 ответить на вопросы по содержанию текста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Учебник стр. 23 – 24 упр. 76 – 83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35 – 36 (22, 23) 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Прошедшее  простое и прошедшее продолженное время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-употреблять в предложениях прошедшее простое и прошедшее продолженное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25 – 26 упр. 84 – 86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Past Simple / Past Continuous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 to break,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 to destroy,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 to demage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36 (24, 25)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Торнадо.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-читать текст «Торнадо» с общим пониманием содержания, догадываясь о значении неизвестных слов;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-озаглавить шесть параграфов текста;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о спасателях с полным пониманием содержания, составить список обязанностей спасателей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26 – 27 упр. 87 – 97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36 (26, 27)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лексико-грамматического материала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-совершенствовать лексико-грамматические навыки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Рабочая тетрадь стр. 17 – 18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Повторить слова на стр. 37</w:t>
            </w:r>
          </w:p>
        </w:tc>
      </w:tr>
      <w:tr w:rsidR="00BB6DAD" w:rsidRPr="009E4A03" w:rsidTr="006F5776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Прошедшее завершенное время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-составлять предложения, используя прошедшее завершенное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28 – 29 упр. 98 – 103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Past Perfect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28 (99)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36 (28, 29) </w:t>
            </w:r>
          </w:p>
        </w:tc>
      </w:tr>
      <w:tr w:rsidR="00BB6DAD" w:rsidRPr="009E4A03" w:rsidTr="006F5776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18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Поведение человека в экстренных ситуациях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Развивать навыки монологической речи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Стр.36 (30)</w:t>
            </w:r>
          </w:p>
        </w:tc>
      </w:tr>
      <w:tr w:rsidR="00BB6DAD" w:rsidRPr="009E4A03" w:rsidTr="006F5776">
        <w:trPr>
          <w:trHeight w:val="16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Простое/продолженное/завершенное прошедшее время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-употреблять простое / продолженное / завершенное прошедшее время в предложениях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30 – 31 (111 – 116)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Употребление</w:t>
            </w:r>
            <w:r w:rsidRPr="009E4A03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Past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Simple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Past</w:t>
            </w:r>
            <w:r w:rsidRPr="009E4A03">
              <w:rPr>
                <w:rFonts w:ascii="Times New Roman" w:eastAsia="Times New Roman" w:hAnsi="Times New Roman" w:cs="Times New Roman"/>
                <w:i/>
                <w:lang w:val="en-GB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Cont.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Past</w:t>
            </w:r>
            <w:r w:rsidRPr="009E4A0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Perfect</w:t>
            </w:r>
            <w:r w:rsidRPr="009E4A0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Степени сравнения (повторение)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36 (30)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19 – 20</w:t>
            </w:r>
          </w:p>
        </w:tc>
      </w:tr>
      <w:tr w:rsidR="00BB6DAD" w:rsidRPr="009E4A03" w:rsidTr="006F5776"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Удивительны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 места на земле.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тексты о некоторых местах на земле с детальным пониманием содержания;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-запрашивать информацию по содержанию текста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31 – 33 упр. 117 – 122, стр. 37 упр. 33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32 (118)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36 (31, 32) 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 лексико-грамматического материала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-совершенствовать лексико-грамматические навыки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Рабочая тетрадь стр. 21 – 23 (1 – 6) 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39 (8)</w:t>
            </w: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Лексико-грамматический тест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38 – 39 (1 – 7, 9)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Обобщающее повторение по разделу  «Наша чудесная планета»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39 (8, 10)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</w:t>
            </w: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text" w:tblpX="-101" w:tblpY="-10739"/>
        <w:tblW w:w="1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0"/>
      </w:tblGrid>
      <w:tr w:rsidR="00BB6DAD" w:rsidRPr="009E4A03" w:rsidTr="006F5776">
        <w:trPr>
          <w:trHeight w:val="150"/>
        </w:trPr>
        <w:tc>
          <w:tcPr>
            <w:tcW w:w="16680" w:type="dxa"/>
          </w:tcPr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B6DAD" w:rsidRPr="009E4A03" w:rsidRDefault="00BB6DAD" w:rsidP="00BB6DAD">
      <w:pPr>
        <w:pageBreakBefore/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  <w:r w:rsidRPr="009E4A03">
        <w:rPr>
          <w:rFonts w:ascii="Arial Rounded MT Bold" w:eastAsia="Times New Roman" w:hAnsi="Arial Rounded MT Bold" w:cs="Times New Roman"/>
          <w:i/>
          <w:lang w:val="en-US" w:eastAsia="ar-SA"/>
        </w:rPr>
        <w:lastRenderedPageBreak/>
        <w:t xml:space="preserve">UNIT </w:t>
      </w:r>
      <w:r w:rsidRPr="009E4A03">
        <w:rPr>
          <w:rFonts w:ascii="Times New Roman" w:eastAsia="Times New Roman" w:hAnsi="Times New Roman" w:cs="Times New Roman"/>
          <w:b/>
          <w:i/>
          <w:lang w:val="en-US" w:eastAsia="ar-SA"/>
        </w:rPr>
        <w:t>2</w:t>
      </w:r>
      <w:r w:rsidRPr="009E4A03">
        <w:rPr>
          <w:rFonts w:ascii="Arial Rounded MT Bold" w:eastAsia="Times New Roman" w:hAnsi="Arial Rounded MT Bold" w:cs="Times New Roman"/>
          <w:i/>
          <w:lang w:val="en-US" w:eastAsia="ar-SA"/>
        </w:rPr>
        <w:t xml:space="preserve">. </w:t>
      </w:r>
      <w:r w:rsidRPr="009E4A03">
        <w:rPr>
          <w:rFonts w:ascii="Arial" w:eastAsia="Times New Roman" w:hAnsi="Arial" w:cs="Arial"/>
          <w:b/>
          <w:i/>
          <w:lang w:val="en-US" w:eastAsia="ar-SA"/>
        </w:rPr>
        <w:t>The World’s best friend is you.</w:t>
      </w:r>
      <w:r w:rsidRPr="009E4A03">
        <w:rPr>
          <w:rFonts w:ascii="Arial" w:eastAsia="Times New Roman" w:hAnsi="Arial" w:cs="Arial"/>
          <w:b/>
          <w:i/>
          <w:lang w:val="en-GB" w:eastAsia="ar-SA"/>
        </w:rPr>
        <w:t xml:space="preserve"> </w:t>
      </w:r>
      <w:r w:rsidRPr="009E4A03">
        <w:rPr>
          <w:rFonts w:ascii="Arial" w:eastAsia="Times New Roman" w:hAnsi="Arial" w:cs="Arial"/>
          <w:b/>
          <w:i/>
          <w:lang w:eastAsia="ar-SA"/>
        </w:rPr>
        <w:t>Раздел 2. Проблемы экологии.</w:t>
      </w:r>
    </w:p>
    <w:p w:rsidR="00BB6DAD" w:rsidRPr="009E4A03" w:rsidRDefault="00BB6DAD" w:rsidP="00BB6DAD">
      <w:pPr>
        <w:suppressAutoHyphens/>
        <w:spacing w:after="0" w:line="240" w:lineRule="auto"/>
        <w:rPr>
          <w:rFonts w:ascii="Arial" w:eastAsia="Times New Roman" w:hAnsi="Arial" w:cs="Arial"/>
          <w:lang w:val="en-US" w:eastAsia="ar-SA"/>
        </w:rPr>
      </w:pPr>
    </w:p>
    <w:tbl>
      <w:tblPr>
        <w:tblW w:w="162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630"/>
        <w:gridCol w:w="630"/>
        <w:gridCol w:w="1980"/>
        <w:gridCol w:w="3542"/>
        <w:gridCol w:w="2104"/>
        <w:gridCol w:w="2216"/>
        <w:gridCol w:w="2700"/>
        <w:gridCol w:w="1830"/>
      </w:tblGrid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2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Раздел 2  Природа и проблемы экологии.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-выделять главные факты, связанные с плакатами об охране окружающей среды;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-кратко комментировать плакаты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40 – 41 упр. 1 – 6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Определенный и нулевой артикль с географическими названиями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41 (4)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40 (3)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56 (1 – 3) 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Как улучшить место, где мы живём?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-слушать и читать диалог, определить и выразить главную мысль диалога;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-выразить своё мнение по теме «Как можно улучшить место, где мы живём», используя изученный лексический материал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42 (7 – 10)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Рабочая тетрадь стр. 24 (3)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Словообразование: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Имя существительное и имя прилагательное от глаголов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42 (10)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56 (4)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24 – 25 (1, 2, 4)</w:t>
            </w:r>
          </w:p>
        </w:tc>
      </w:tr>
      <w:tr w:rsidR="00BB6DAD" w:rsidRPr="009E4A03" w:rsidTr="006F5776">
        <w:trPr>
          <w:trHeight w:val="14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ир, в котором мы живём.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«Мир, в котором мы живём» с общим пониманием содержания, догадываясь о значении незнакомых слов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43 – 44 (11, 12)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 xml:space="preserve">Litter, human beings, do research on, be empty of fish, alarming prediction, chemical waste, disaster, solve a problem, power stations, throw away, packaging, junk food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43 читать текст, стр. 56 (6)</w:t>
            </w:r>
          </w:p>
        </w:tc>
      </w:tr>
      <w:tr w:rsidR="00BB6DAD" w:rsidRPr="009E4A03" w:rsidTr="006F577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Экологические проблемы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Совершенствовать навыки чтения с полным пониманием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Стр.56 (11)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Моя родина.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-составлять рассказ-описание экологической обстановки в родном городе / селе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 стр. 56 упр. 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Р. Т. стр. 25 (5) 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Условные предложения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типа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-выразить своё мнение о том, как можно улучшить мир;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-совершенствовать звукопроизносительные навыки при чтении стихотворения «Если бы да кабы»;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-составлять условные предложения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типа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45 – 46 упр. 20 – 25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56 (10)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Условные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предложения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типа.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-составлять условные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предложения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типа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Учебник стр. 56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упр. 10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Раб. тетрадь стр. 26 – 28 (1, 2, 4)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make up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lastRenderedPageBreak/>
              <w:t>make out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to remove something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to invent an excuse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Р. Т. стр.27 – 28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(3)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Мое отношение к природе.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-делать краткое сообщение о том, что привык или не привык делать в школе, дома, используя новый грамматический материал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47 – 48 упр. 27 – 31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be / get used to something / doing something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47 (28)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local wars, interrelations, lack of, break human rights, crimes, drugs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56 (11, 12)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Человеческие привычки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отрывок из произведения Д. Свифта «Приключения Гулливера» с общим пониманием содержания, выразить своё понимание в требуемой форме – сопоставить начало и конец предложений.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48 – 49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упр</w:t>
            </w: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32, 33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envious, greedy, chest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i/>
                <w:lang w:val="en-US" w:eastAsia="ar-SA"/>
              </w:rPr>
              <w:t>master, delighted ,enemy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49 (34)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3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Совершенный мир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-давать развернутые ответы на вопросы по содержанию прочитанного текста;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-выразить своё мнение о том, как можно сделать наш мир лучше;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писать о том, как сделать наш мир лучше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49 упр. 34 – 36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57 (13, 14)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val="en-US" w:eastAsia="ar-SA"/>
              </w:rPr>
              <w:t>3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B6DAD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Взаимоотношение людей в обществе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-совершенствовать лексико-грамматические навыки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57 упр. 13, 14 –проверка дом. задания;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Раб. тетрадь стр. 28 – 30 (2, 6)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28 – 30 (1, 3, 4)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Промышленные отходы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-отвечать на вопросы об утилизации мусора;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-составлять предложения, используя новый лексический материал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50 упр. 37 – 39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31 (1)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50 (38, 39)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57 (16),  выучить слова на стр. 50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Бытовые отходы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-читать текст «Зачем выбрасывать мусор?» с общим пониманием;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-кратко излагать информацию,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полученную из текста;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повторно с полным пониманием содержания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Учебник стр. 50 – 51 упр. 40, 41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Раб. тетрадь стр. 31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– 32 (2)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57 (17) 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Переработка бытовых отходов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-читать текст «Пластиковая упаковка» с общим пониманием содержания и кратко излагать информацию из текста;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повторно с полным пониманием содержания, ответить на вопросы по содержанию текста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50 – 51 упр. 40 – 43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51 упр. 43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Усилия людей по защите природы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-закончить условные предложения;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-высказываться о том, что бы было с природой, если бы  люди перерабатывали мусор;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-писать о том, что можно сделать, чтобы было меньше мусора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52 - 53 упр. 44 – 46, 50 – 52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52 (44)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57 упр. 19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Р. Т. стр. 32 (2, 3)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Ты один из жителей Земли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-читать текст с общим пониманием содержания, озаглавить его, читать повторно с детальным пониманием содержания, добавив по смыслу 6 пропущенных абзацев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-проверить правильность выполненного задания, прослушав текст в аудиозаписи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54 – 55 упр. 55 – 57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стр. 57 упр. 20  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Защита окружающей среды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-назвать 3 самых важных и 3 менее важных акции, которые спасут нашу Землю;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-закончить условные предложения;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-высказать своё мнение о советах, касающихся защиты окружающей среды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55 упр. 58 – 60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57 упр. 21, 22</w:t>
            </w:r>
          </w:p>
        </w:tc>
      </w:tr>
      <w:tr w:rsidR="00BB6DAD" w:rsidRPr="009E4A03" w:rsidTr="006F57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Экология земли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-совершенствовать лексико-грамматических навыков;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Рабочая тетрадь стр. 34 – 35 упр. 1 – </w:t>
            </w: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4, с. 11 – 13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стр. 58 повторить слова</w:t>
            </w:r>
          </w:p>
        </w:tc>
      </w:tr>
      <w:tr w:rsidR="00BB6DAD" w:rsidRPr="009E4A03" w:rsidTr="006F5776">
        <w:trPr>
          <w:trHeight w:val="7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Проект « Как защитить природу»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Закрепить навыки устной речи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59 – 60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лексико-грамматического материала </w:t>
            </w:r>
          </w:p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Совершенствовать лексико-грамматические знания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Работа по карточкам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6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Лексико- грамматический материал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>Контроль лексико- грамматического  материала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Учебник стр. 60 – 61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Внеклассное чтение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 Развивать навыки чтения с полным пониманием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Внеклассное чтение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Развивать навыки чтения с полным пониманием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DAD" w:rsidRPr="009E4A03" w:rsidTr="006F5776">
        <w:trPr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Обобщающее повторение по разделу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lang w:eastAsia="ar-SA"/>
              </w:rPr>
              <w:t xml:space="preserve">Совершенствовать  лексико-грамматические навыки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AD" w:rsidRPr="009E4A03" w:rsidRDefault="00BB6DAD" w:rsidP="006F5776">
            <w:pPr>
              <w:tabs>
                <w:tab w:val="left" w:pos="66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4A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3 четверть</w:t>
      </w:r>
      <w:r w:rsidRPr="009E4A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E4A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E4A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Раздел 3 «Средства массовой информации» </w:t>
      </w: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15"/>
        <w:gridCol w:w="600"/>
        <w:gridCol w:w="1843"/>
        <w:gridCol w:w="851"/>
        <w:gridCol w:w="2268"/>
        <w:gridCol w:w="2551"/>
        <w:gridCol w:w="1843"/>
        <w:gridCol w:w="2551"/>
        <w:gridCol w:w="565"/>
        <w:gridCol w:w="1209"/>
      </w:tblGrid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Знания 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(Языковой материал)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Умения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(Виды речевой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Основные виды работы и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НРК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Примерное домашнее задание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аудирования и устной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Tabloid 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Abbreviations 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1,6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2,63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(м)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2,3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2,63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Ознакомление с темой, устные высказывания о средствах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Ex.1,2,3 p.86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СМИ: преимущества и недостатки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.7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.63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(м)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.9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.64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.10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.64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Практика в кратких высказываниях по предложенным ситуациям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.4, 5,6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.86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Радио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диалогической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Uncountable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nouns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Ex.13p.65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Ex.12 p.64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пс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Ex.8 p.86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Ведение диалога-расспроса, выражение своего мнения по вопросу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Ex.7,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86,87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Популярные радиостанции России и Великобритании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аудирования и устной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.15,16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.66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p.6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Отработка лексики в микродиалогах, работа над песней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, 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86, 87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Телевидение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речи 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To quit, to manage, to prove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(м)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,21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Ex.20 p.67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над текстом, ознакомление с лексикой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Телевизионные передачи и каналы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аудирования и устной диалогической и письменной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.25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.68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.26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.68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(пс)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.27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лексики в процессе аудирования и устной и письменной речи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Ex.16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Телевидение- способ увидеть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Have/has always dreamed of doing smt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Ex.28 p.69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Ex.29 p.69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Video – ex.32 p.69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Краткие высказывания по ситуациям по теме, работа над диалогом по видеофрагменту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Ex.17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Любимые телепередачи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письменной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(пс)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Ex.33p.69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викторины в группах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Ex.18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Пресса как источник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чтения и устной диалогической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Scandals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Ex.34 p.70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Ex.35, 36 p.70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Video – ex.37 p.70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Чтение текста, воспроизведение диалога с видеофрагмента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,20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rPr>
          <w:gridBefore w:val="1"/>
          <w:wBefore w:w="15" w:type="dxa"/>
          <w:trHeight w:val="6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Популярные газеты и журналы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Развивать навыки чтения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p.71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(м)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1-44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p.7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над текстом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Мое отношение к прессе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чтения с общим пониманием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p.72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(пс)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Употребление лексики по теме в устной и письменной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речи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Профессия- репортер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устной и письменной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Ex.57, 58, 59 p.73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индивидуальных и коллективных заданий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rPr>
          <w:gridBefore w:val="1"/>
          <w:wBefore w:w="15" w:type="dxa"/>
          <w:trHeight w:val="63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Известные журналисты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умение систематизировать информацию на слух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.60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.74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.65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.75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.61, 63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Аудирование текста, беседа по прослушанному и по ситуации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rPr>
          <w:gridBefore w:val="1"/>
          <w:wBefore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Чтение книг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Совершенствовать навыки чтения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Ex.66 p.75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     Ex.67 p.76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 Ex.70 p.77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Чтение текста и высказывания по теме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Книги в жизни современного подростка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диалогической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Ex.71, 72, 73 p.77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и проигрывание диалогов по ситуациям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</w:tc>
      </w:tr>
      <w:tr w:rsidR="00BB6DAD" w:rsidRPr="009E4A03" w:rsidTr="006F5776">
        <w:trPr>
          <w:cantSplit/>
          <w:trHeight w:val="604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Мое отношение к книгам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грамматические навыки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Ознакомление с пассивным залогом, тренировка в его употреблении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p.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</w:tc>
      </w:tr>
      <w:tr w:rsidR="00BB6DAD" w:rsidRPr="009E4A03" w:rsidTr="006F5776">
        <w:trPr>
          <w:cantSplit/>
          <w:trHeight w:val="804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Любимые книги и жанры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чтения с пониманием общего содержания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Detective story, fantastic, biography, horror, adventure, the title, the sort of a story,  hear 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Ex.83 p.80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Ex.84 p.81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над текстом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Ex.38, 39 41 p.954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Прямая и косвенная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Семантизировать грамматический  материал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Косвенная речь в настоящем и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ar-SA"/>
              </w:rPr>
              <w:t xml:space="preserve">Прошедшем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Ex.85 p.82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(м)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Ex.90 p.83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Знакомство  с правилами образования и употребления косвенной речи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Ex.42, 43 p.96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Прямая и косвенная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грамматические навыки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То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 explain, to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offer, to print, toremind, to re-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port, to suggest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(д)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Ex.91, 92, 93 p.89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Краткие высказывания по заданной ситуации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Ex.45, 46 p.96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Школьная библиотека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/аудирования и устной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.105,106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.85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Аудирование и обсуждение текста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Ex.50 p.97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Домашняя библиотека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 навыки полилогической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Ex.108,111p.86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в группах, создание анкеты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Ex.52,53 p.97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Сложно-подчиненные предложения с союзами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грамматические навыки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Сложноподч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инённые 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предложения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 союзами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who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that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which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; обра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зование прилагательных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 помощью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суффикса -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less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(м)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Ex.113,115 p.87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(ч)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Ex.116 p.87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Ознакомление со структурой «сложноподчиненные предложения с союзами», отработка его употребления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Ex.54 p.97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Сложно-подчиненные предложения с союзами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грамматические навыки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Сложноподчинённые предложения с союзами who, that,which; образование прилагательных с помощью суффикса -less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м) Ex.113,115 p.87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(ч) Ex.116 p.87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Ознакомление со структурой «сложноподчиненные предложения с союзами», отработка его употребления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Ex.54 p.97 </w:t>
            </w: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Любимые писатели сверстников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ознакомительного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Tackle smb’s problems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(ч)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Ex.126 p.89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Ex.125, 127 p.89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Чтение и краткие высказывания по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предложенной теме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Ex.56 p.98</w:t>
            </w:r>
          </w:p>
        </w:tc>
      </w:tr>
      <w:tr w:rsidR="00BB6DAD" w:rsidRPr="009E4A03" w:rsidTr="006F5776">
        <w:trPr>
          <w:trHeight w:val="573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Роль компьютера в жизни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Провести текущий контроль навыков диалогической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Ex.7 p.99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уровня сформированности умений диалогической речи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182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Повторение лексико грамматического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Повторить лексико грамматический материал по разделам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128-130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100-101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217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Лексико грамматический тест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лексико грамматического материала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171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Внеклассное чтение 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Читать текст с полным пониманием содержания и извлечением необходимой информации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137-140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124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Внеклассное чтение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Читать текст с полным пониманием содержания и извлечением необходимой информации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«СМИ в жизни 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Провести текущий контроль оформления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(пс)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Ex.1-6 p.99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проекта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Обобщающее 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Закрепить знания раздела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(а)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Ex.135, 137 p.91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(пс)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134 p.90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коллективных коммуникативных заданий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E4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E4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4 четверть </w:t>
      </w:r>
      <w:r w:rsidRPr="009E4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</w:r>
      <w:r w:rsidRPr="009E4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 xml:space="preserve">Раздел 4 «Успешные люди в твоем окружении» </w:t>
      </w: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82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534"/>
        <w:gridCol w:w="571"/>
        <w:gridCol w:w="907"/>
        <w:gridCol w:w="2284"/>
        <w:gridCol w:w="2936"/>
        <w:gridCol w:w="1800"/>
        <w:gridCol w:w="2642"/>
        <w:gridCol w:w="1138"/>
        <w:gridCol w:w="1270"/>
      </w:tblGrid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Тема урока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Ур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ока/п/п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Дата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Цели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Языковой материал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речевой деятельности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Основные виды работы и контроля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НРК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tabs>
                <w:tab w:val="left" w:pos="1152"/>
                <w:tab w:val="left" w:pos="134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домашнее задание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Люди, добившиеся успеха в жизни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с новой лексикой, практиковать его употребление в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 xml:space="preserve">Ambition, equal,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own, owner,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person, social,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success, suc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cessful, unequal, to hand, to own, to succeed, mind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your own busi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ness, on my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own, equal op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softHyphen/>
              <w:t xml:space="preserve">portunities, succeed by one's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own efforts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Обменяться мнениями о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том, кого на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softHyphen/>
              <w:t>зывают «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suc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cessful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person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Ознакомление с лексикой по теме, отработка её употребления</w:t>
            </w:r>
            <w:r w:rsidRPr="009E4A0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ar-SA"/>
              </w:rPr>
              <w:t xml:space="preserve"> Беседа по 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теме «Что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делает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человека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успеш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softHyphen/>
              <w:t>ным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1, 2,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Что делает человека успешным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навыков устной речи , употребляя различные временные формы глагола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Глаголы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форме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n-US" w:eastAsia="ar-SA"/>
              </w:rPr>
              <w:t xml:space="preserve">Present, Past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Simple, Past </w:t>
            </w:r>
            <w:r w:rsidRPr="009E4A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ar-SA"/>
              </w:rPr>
              <w:t xml:space="preserve">Perfect, Past </w:t>
            </w:r>
            <w:r w:rsidRPr="009E4A0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 w:eastAsia="ar-SA"/>
              </w:rPr>
              <w:t xml:space="preserve">Simple Passive </w:t>
            </w:r>
            <w:r w:rsidRPr="009E4A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n-US" w:eastAsia="ar-SA"/>
              </w:rPr>
              <w:t>(</w:t>
            </w:r>
            <w:r w:rsidRPr="009E4A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ar-SA"/>
              </w:rPr>
              <w:t>повторение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Рассказать, какие черты характера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нужно разви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вать,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Составить спи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сок черт, необ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ходимых ус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пешному чело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веку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.3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, 4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Биографии знаменитых людей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изучающего чтения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 Выразить своё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отношение к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прочитанному,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Дать краткую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характеристику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персонажей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ind w:right="202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Написать со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общение о знаменитом человеке, выполнить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лексические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упражнения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Ex.5 p.120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Вклад знаменитых людей в науку и культуру страны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Обучать чтению с выборочным извлечением информации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Выразить свое отношение к прочитанному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понимания содержания текста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6, 7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.120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tt-RU" w:eastAsia="ar-SA"/>
              </w:rPr>
              <w:t>Взаимоотношения в семье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Прослушать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диалоги,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выделить ос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новную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мысль и соотнести диалоги с иллю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страциями Закрепить лексику в диалогической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To obey, right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Составить и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разыграть мик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родиалог ,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выразить свое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мнение,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Написать рас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сказ о своей семье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Моя семья  и 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.120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Проблемы молодых людей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чтения с выбором информации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Mad, person,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to allow, argue,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to convince, to be sick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Обсудить , какая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проблема наи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более важная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Написать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письмо в жур-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30" w:lineRule="exact"/>
              <w:ind w:right="28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нал о пробле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ме, которая волнует вас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21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Способы решения проблем подростков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чтения с полным пониманием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Jealous, kind, to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be jealous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Написать ответ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на письмо от 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имени Анжелы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Межличностные конфликты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Abuse, bully,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bullying, threat,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victim; to defend,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to threaten, a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threatening let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ter, threat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 xml:space="preserve">against, threat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of, under the threat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26" w:lineRule="exact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ar-SA"/>
              </w:rPr>
              <w:t xml:space="preserve">Прослушать СМС по  </w:t>
            </w:r>
            <w:r w:rsidRPr="009E4A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ar-SA"/>
              </w:rPr>
              <w:t>телефону до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верия, вы</w:t>
            </w:r>
            <w:r w:rsidRPr="009E4A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ar-SA"/>
              </w:rPr>
              <w:t>брать  ответ</w:t>
            </w:r>
            <w:r w:rsidRPr="009E4A0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ar-SA"/>
              </w:rPr>
              <w:t xml:space="preserve"> в соответствии с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вопросом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Прочитать тексты и подоб-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рать заголовки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Ex.14 p.121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Пути решения конфликтов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аудирования с опорой на текст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 выразить своё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отношение к  теме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Условные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предложения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(повторение)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Обсудить и дать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совет Стеле,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как себя вести;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26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Написать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письмо в жур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нал, дать совет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15,16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Проблемы конфликтов в литературе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ознакомительного чтения и чтения с полным пониманием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То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ar-SA"/>
              </w:rPr>
              <w:t xml:space="preserve"> be ashamed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of, to be fright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ened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Прочитать от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рывок из рома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на «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Jane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Eyre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»,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ответить на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вопросы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17, 18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Семейные праздники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Устное сообщение по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теме «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Family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ar-SA"/>
              </w:rPr>
              <w:t>holidays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19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.121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День Благодарения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навыки устной речи и чтения с извлечением информации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Передать со-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держание про-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читанного с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опорой на план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Прослушать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текст о попу-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лярных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праздниках,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выделить не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обходимую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ar-SA"/>
              </w:rPr>
              <w:t>информацию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Праздники  в РТ и РФ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Ex.20, 21 p.122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Семейные традиции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навыки аудирования с извлечением информации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Ring, wedding,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ar-SA"/>
              </w:rPr>
              <w:t>house-warming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party, special occasion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Высказаться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 поче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му люди уст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раивают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 празд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ники;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Написать ко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роткое сооб-</w:t>
            </w:r>
          </w:p>
          <w:p w:rsidR="00BB6DAD" w:rsidRPr="009E4A03" w:rsidRDefault="00BB6DAD" w:rsidP="006F5776">
            <w:pPr>
              <w:shd w:val="clear" w:color="auto" w:fill="FFFFFF"/>
              <w:suppressAutoHyphens/>
              <w:spacing w:after="0" w:line="230" w:lineRule="exact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щение о се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мейных тради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softHyphen/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циях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22, 23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.122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Семейные праздники: поздравления и пожелания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Совершенствовать навыки устной и письменной 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Congratulations,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to send greet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Написать поздравительную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открытку зару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бежному другу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с пожеланиями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Поздравления в РТ и РФ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24, 25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.122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Карманные деньги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Развить навыки чтения с извлечением информации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To deliver news-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papers, part-time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job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26" w:lineRule="exact"/>
              <w:ind w:right="1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Рассказать о том, как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>зарабаты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вать деньги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30" w:lineRule="exact"/>
              <w:ind w:right="10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Написать о ра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 xml:space="preserve">боте, которую вы хотели бы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что тратятся карманные деньги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Провести контроль навыков чтения и понимания прочит. тескта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Прочитать тексты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Pocket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ar-SA"/>
              </w:rPr>
              <w:t>money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>», запол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ar-SA"/>
              </w:rPr>
              <w:t>нить таблицу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Рассказать и </w:t>
            </w: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>расспросить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ar-SA"/>
              </w:rPr>
              <w:t xml:space="preserve">собеседника,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как он тратит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карманные деньги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Покупки подростков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с новой лексикой, развить навыки ведения беседы по теме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Butcher's, chemist's department</w:t>
            </w: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>store, supermar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ket, news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 xml:space="preserve">agent's, stalls, </w:t>
            </w:r>
            <w:r w:rsidRPr="009E4A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ar-SA"/>
              </w:rPr>
              <w:t xml:space="preserve">shop assistant, </w:t>
            </w: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ar-SA"/>
              </w:rPr>
              <w:t>shopping center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ar-SA"/>
              </w:rPr>
              <w:t xml:space="preserve">составить диалог с </w:t>
            </w:r>
            <w:r w:rsidRPr="009E4A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ar-SA"/>
              </w:rPr>
              <w:t xml:space="preserve">продавцом по 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образцу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Покупки с семьей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Провести контроль навыков диалогической речи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Повторение лексико-грамматического материала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Активизировать употребление изученного лексико-грамматического материала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по карточкам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30, 33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.125</w:t>
            </w:r>
          </w:p>
        </w:tc>
      </w:tr>
      <w:tr w:rsidR="00BB6DAD" w:rsidRPr="009E4A03" w:rsidTr="006F577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Лексико-грамматический тест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полученных знаний и приобретенных умений и навыков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84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« Жизнь современного подростка»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творческие способности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проекта.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35, 36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.129 </w:t>
            </w:r>
          </w:p>
        </w:tc>
      </w:tr>
      <w:tr w:rsidR="00BB6DAD" w:rsidRPr="009E4A03" w:rsidTr="006F5776">
        <w:trPr>
          <w:trHeight w:val="420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Внеклассное чтение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Практиковать в чтении с извлечением необходимой информации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Ex</w:t>
            </w: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37, 38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.131</w:t>
            </w:r>
          </w:p>
        </w:tc>
      </w:tr>
      <w:tr w:rsidR="00BB6DAD" w:rsidRPr="009E4A03" w:rsidTr="006F5776">
        <w:trPr>
          <w:trHeight w:val="393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Внеклассное чтение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Практиковать в чтении с извлечением необходимой информации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97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Обобщающее повторение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E4A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тематизировать  употребление изученного лексико-грамматического материала.</w:t>
            </w:r>
          </w:p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5B5410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коммуникативных заданий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6DAD" w:rsidRPr="009E4A03" w:rsidTr="006F5776">
        <w:trPr>
          <w:trHeight w:val="273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Резервный урок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AD" w:rsidRPr="009E4A03" w:rsidRDefault="00BB6DAD" w:rsidP="006F57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B6DAD" w:rsidRPr="009E4A03" w:rsidRDefault="00BB6DAD" w:rsidP="00BB6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Pr="009E4A03" w:rsidRDefault="00BB6DAD" w:rsidP="00BB6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DAD" w:rsidRDefault="00BB6DAD" w:rsidP="00BB6DAD"/>
    <w:p w:rsidR="00BB6DAD" w:rsidRDefault="00BB6DAD" w:rsidP="00BB6DAD"/>
    <w:p w:rsidR="00BB6DAD" w:rsidRPr="00BB6DAD" w:rsidRDefault="00BB6DAD" w:rsidP="00BB6DAD">
      <w:pPr>
        <w:spacing w:after="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BB6DAD" w:rsidRPr="00BB6DAD" w:rsidSect="00C41563">
      <w:pgSz w:w="16838" w:h="11906" w:orient="landscape"/>
      <w:pgMar w:top="1418" w:right="425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562"/>
    <w:multiLevelType w:val="hybridMultilevel"/>
    <w:tmpl w:val="A2F06A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34F7E"/>
    <w:multiLevelType w:val="hybridMultilevel"/>
    <w:tmpl w:val="DA962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97B18"/>
    <w:multiLevelType w:val="multilevel"/>
    <w:tmpl w:val="2EA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95A8C"/>
    <w:multiLevelType w:val="hybridMultilevel"/>
    <w:tmpl w:val="DD5CB5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C358D"/>
    <w:multiLevelType w:val="hybridMultilevel"/>
    <w:tmpl w:val="3C367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027E0"/>
    <w:multiLevelType w:val="hybridMultilevel"/>
    <w:tmpl w:val="DD886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4E1"/>
    <w:multiLevelType w:val="hybridMultilevel"/>
    <w:tmpl w:val="94E6C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3F56"/>
    <w:multiLevelType w:val="hybridMultilevel"/>
    <w:tmpl w:val="199A6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4468C"/>
    <w:multiLevelType w:val="hybridMultilevel"/>
    <w:tmpl w:val="730CFF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B4A6083"/>
    <w:multiLevelType w:val="hybridMultilevel"/>
    <w:tmpl w:val="81DE8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417"/>
    <w:multiLevelType w:val="hybridMultilevel"/>
    <w:tmpl w:val="398AC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A0E90"/>
    <w:multiLevelType w:val="hybridMultilevel"/>
    <w:tmpl w:val="1E4EF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D3680"/>
    <w:multiLevelType w:val="hybridMultilevel"/>
    <w:tmpl w:val="3BD6D3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EB1BC7"/>
    <w:multiLevelType w:val="hybridMultilevel"/>
    <w:tmpl w:val="BB785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97"/>
    <w:rsid w:val="00003EB7"/>
    <w:rsid w:val="00087C42"/>
    <w:rsid w:val="00123DEE"/>
    <w:rsid w:val="002736D6"/>
    <w:rsid w:val="0029578C"/>
    <w:rsid w:val="0030533A"/>
    <w:rsid w:val="0047365E"/>
    <w:rsid w:val="004A2D1E"/>
    <w:rsid w:val="004F5836"/>
    <w:rsid w:val="00521D67"/>
    <w:rsid w:val="005547D9"/>
    <w:rsid w:val="00572D99"/>
    <w:rsid w:val="005D176C"/>
    <w:rsid w:val="006A1D38"/>
    <w:rsid w:val="006A6697"/>
    <w:rsid w:val="006C4B42"/>
    <w:rsid w:val="0070518F"/>
    <w:rsid w:val="00746321"/>
    <w:rsid w:val="007A2626"/>
    <w:rsid w:val="007C032F"/>
    <w:rsid w:val="00880E3A"/>
    <w:rsid w:val="00910EF1"/>
    <w:rsid w:val="00A34AAC"/>
    <w:rsid w:val="00A37449"/>
    <w:rsid w:val="00A61B97"/>
    <w:rsid w:val="00AA29BD"/>
    <w:rsid w:val="00B72867"/>
    <w:rsid w:val="00B87053"/>
    <w:rsid w:val="00BB329A"/>
    <w:rsid w:val="00BB6DAD"/>
    <w:rsid w:val="00C218A0"/>
    <w:rsid w:val="00C41563"/>
    <w:rsid w:val="00CD51DF"/>
    <w:rsid w:val="00CE1893"/>
    <w:rsid w:val="00CE687F"/>
    <w:rsid w:val="00CF591E"/>
    <w:rsid w:val="00D041B9"/>
    <w:rsid w:val="00D661AC"/>
    <w:rsid w:val="00DA6199"/>
    <w:rsid w:val="00DC6C78"/>
    <w:rsid w:val="00E65704"/>
    <w:rsid w:val="00EE402C"/>
    <w:rsid w:val="00EF20AF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97"/>
    <w:pPr>
      <w:ind w:left="720"/>
      <w:contextualSpacing/>
    </w:pPr>
  </w:style>
  <w:style w:type="table" w:styleId="a4">
    <w:name w:val="Table Grid"/>
    <w:basedOn w:val="a1"/>
    <w:uiPriority w:val="59"/>
    <w:rsid w:val="00A6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B6DAD"/>
  </w:style>
  <w:style w:type="character" w:customStyle="1" w:styleId="10">
    <w:name w:val="Основной шрифт абзаца1"/>
    <w:rsid w:val="00BB6DAD"/>
  </w:style>
  <w:style w:type="character" w:styleId="a7">
    <w:name w:val="page number"/>
    <w:basedOn w:val="10"/>
    <w:rsid w:val="00BB6DAD"/>
  </w:style>
  <w:style w:type="paragraph" w:customStyle="1" w:styleId="a8">
    <w:name w:val="Заголовок"/>
    <w:basedOn w:val="a"/>
    <w:next w:val="a9"/>
    <w:rsid w:val="00BB6DA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9">
    <w:name w:val="Body Text"/>
    <w:basedOn w:val="a"/>
    <w:link w:val="aa"/>
    <w:rsid w:val="00BB6D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List"/>
    <w:basedOn w:val="a9"/>
    <w:rsid w:val="00BB6DAD"/>
    <w:rPr>
      <w:rFonts w:ascii="Arial" w:hAnsi="Arial" w:cs="Tahoma"/>
    </w:rPr>
  </w:style>
  <w:style w:type="paragraph" w:customStyle="1" w:styleId="11">
    <w:name w:val="Название1"/>
    <w:basedOn w:val="a"/>
    <w:rsid w:val="00BB6DA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12">
    <w:name w:val="Указатель1"/>
    <w:basedOn w:val="a"/>
    <w:rsid w:val="00BB6DA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ru-RU" w:eastAsia="ar-SA"/>
    </w:rPr>
  </w:style>
  <w:style w:type="paragraph" w:styleId="ac">
    <w:name w:val="footer"/>
    <w:basedOn w:val="a"/>
    <w:link w:val="ad"/>
    <w:rsid w:val="00BB6D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Нижний колонтитул Знак"/>
    <w:basedOn w:val="a0"/>
    <w:link w:val="ac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Содержимое таблицы"/>
    <w:basedOn w:val="a"/>
    <w:rsid w:val="00BB6D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">
    <w:name w:val="Заголовок таблицы"/>
    <w:basedOn w:val="ae"/>
    <w:rsid w:val="00BB6DAD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BB6DAD"/>
  </w:style>
  <w:style w:type="paragraph" w:styleId="af1">
    <w:name w:val="header"/>
    <w:basedOn w:val="a"/>
    <w:link w:val="af2"/>
    <w:rsid w:val="00BB6DAD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2">
    <w:name w:val="Верхний колонтитул Знак"/>
    <w:basedOn w:val="a0"/>
    <w:link w:val="af1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97"/>
    <w:pPr>
      <w:ind w:left="720"/>
      <w:contextualSpacing/>
    </w:pPr>
  </w:style>
  <w:style w:type="table" w:styleId="a4">
    <w:name w:val="Table Grid"/>
    <w:basedOn w:val="a1"/>
    <w:uiPriority w:val="59"/>
    <w:rsid w:val="00A6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B6DAD"/>
  </w:style>
  <w:style w:type="character" w:customStyle="1" w:styleId="10">
    <w:name w:val="Основной шрифт абзаца1"/>
    <w:rsid w:val="00BB6DAD"/>
  </w:style>
  <w:style w:type="character" w:styleId="a7">
    <w:name w:val="page number"/>
    <w:basedOn w:val="10"/>
    <w:rsid w:val="00BB6DAD"/>
  </w:style>
  <w:style w:type="paragraph" w:customStyle="1" w:styleId="a8">
    <w:name w:val="Заголовок"/>
    <w:basedOn w:val="a"/>
    <w:next w:val="a9"/>
    <w:rsid w:val="00BB6DA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9">
    <w:name w:val="Body Text"/>
    <w:basedOn w:val="a"/>
    <w:link w:val="aa"/>
    <w:rsid w:val="00BB6D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List"/>
    <w:basedOn w:val="a9"/>
    <w:rsid w:val="00BB6DAD"/>
    <w:rPr>
      <w:rFonts w:ascii="Arial" w:hAnsi="Arial" w:cs="Tahoma"/>
    </w:rPr>
  </w:style>
  <w:style w:type="paragraph" w:customStyle="1" w:styleId="11">
    <w:name w:val="Название1"/>
    <w:basedOn w:val="a"/>
    <w:rsid w:val="00BB6DA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12">
    <w:name w:val="Указатель1"/>
    <w:basedOn w:val="a"/>
    <w:rsid w:val="00BB6DA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ru-RU" w:eastAsia="ar-SA"/>
    </w:rPr>
  </w:style>
  <w:style w:type="paragraph" w:styleId="ac">
    <w:name w:val="footer"/>
    <w:basedOn w:val="a"/>
    <w:link w:val="ad"/>
    <w:rsid w:val="00BB6D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Нижний колонтитул Знак"/>
    <w:basedOn w:val="a0"/>
    <w:link w:val="ac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Содержимое таблицы"/>
    <w:basedOn w:val="a"/>
    <w:rsid w:val="00BB6D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">
    <w:name w:val="Заголовок таблицы"/>
    <w:basedOn w:val="ae"/>
    <w:rsid w:val="00BB6DAD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BB6DAD"/>
  </w:style>
  <w:style w:type="paragraph" w:styleId="af1">
    <w:name w:val="header"/>
    <w:basedOn w:val="a"/>
    <w:link w:val="af2"/>
    <w:rsid w:val="00BB6DAD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2">
    <w:name w:val="Верхний колонтитул Знак"/>
    <w:basedOn w:val="a0"/>
    <w:link w:val="af1"/>
    <w:rsid w:val="00BB6DA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Atlantik Network</Company>
  <LinksUpToDate>false</LinksUpToDate>
  <CharactersWithSpaces>38813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Валентина</cp:lastModifiedBy>
  <cp:revision>17</cp:revision>
  <cp:lastPrinted>2013-04-24T19:39:00Z</cp:lastPrinted>
  <dcterms:created xsi:type="dcterms:W3CDTF">2013-03-31T11:00:00Z</dcterms:created>
  <dcterms:modified xsi:type="dcterms:W3CDTF">2016-02-27T11:07:00Z</dcterms:modified>
</cp:coreProperties>
</file>